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AAD2B" w14:textId="7DA72BCE" w:rsidR="00D95403" w:rsidRPr="005801C2" w:rsidRDefault="00D95403" w:rsidP="00D95403">
      <w:pPr>
        <w:tabs>
          <w:tab w:val="right" w:pos="9638"/>
        </w:tabs>
        <w:rPr>
          <w:rFonts w:ascii="Arial" w:eastAsia="Arial Unicode MS" w:hAnsi="Arial" w:cs="Arial"/>
          <w:b/>
          <w:bCs/>
          <w:sz w:val="24"/>
          <w:lang w:val="en-US"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w:t>
      </w:r>
      <w:r w:rsidR="00930E98">
        <w:rPr>
          <w:rFonts w:ascii="Arial" w:eastAsia="Arial Unicode MS" w:hAnsi="Arial" w:cs="Arial"/>
          <w:b/>
          <w:bCs/>
          <w:sz w:val="24"/>
          <w:lang w:eastAsia="ko-KR"/>
        </w:rPr>
        <w:t>30</w:t>
      </w:r>
      <w:r w:rsidRPr="00797C05">
        <w:rPr>
          <w:rFonts w:ascii="Arial" w:eastAsia="Arial Unicode MS" w:hAnsi="Arial" w:cs="Arial"/>
          <w:b/>
          <w:bCs/>
          <w:sz w:val="24"/>
        </w:rPr>
        <w:tab/>
      </w:r>
      <w:r w:rsidRPr="00800C4D">
        <w:rPr>
          <w:rFonts w:ascii="Arial" w:eastAsia="Arial Unicode MS" w:hAnsi="Arial" w:cs="Arial"/>
          <w:b/>
          <w:bCs/>
          <w:sz w:val="24"/>
        </w:rPr>
        <w:t>S2-</w:t>
      </w:r>
      <w:r w:rsidR="005801C2" w:rsidRPr="005801C2">
        <w:rPr>
          <w:rFonts w:ascii="Arial" w:eastAsia="Arial Unicode MS" w:hAnsi="Arial" w:cs="Arial"/>
          <w:b/>
          <w:bCs/>
          <w:sz w:val="24"/>
        </w:rPr>
        <w:t>1900</w:t>
      </w:r>
      <w:r w:rsidR="00E02C78">
        <w:rPr>
          <w:rFonts w:ascii="Arial" w:eastAsia="Arial Unicode MS" w:hAnsi="Arial" w:cs="Arial" w:hint="eastAsia"/>
          <w:b/>
          <w:bCs/>
          <w:sz w:val="24"/>
          <w:lang w:eastAsia="ko-KR"/>
        </w:rPr>
        <w:t>955</w:t>
      </w:r>
    </w:p>
    <w:p w14:paraId="00E20C30" w14:textId="233A8865"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w:t>
      </w:r>
      <w:r w:rsidR="00930E98">
        <w:rPr>
          <w:rFonts w:ascii="Arial" w:hAnsi="Arial" w:cs="Arial"/>
          <w:b/>
          <w:bCs/>
          <w:sz w:val="24"/>
          <w:szCs w:val="24"/>
          <w:lang w:eastAsia="zh-CN"/>
        </w:rPr>
        <w:t>1</w:t>
      </w:r>
      <w:r w:rsidR="00930E98" w:rsidRPr="00930E98">
        <w:rPr>
          <w:rFonts w:ascii="Arial" w:hAnsi="Arial" w:cs="Arial"/>
          <w:b/>
          <w:bCs/>
          <w:sz w:val="24"/>
          <w:szCs w:val="24"/>
          <w:vertAlign w:val="superscript"/>
          <w:lang w:eastAsia="zh-CN"/>
        </w:rPr>
        <w:t>st</w:t>
      </w:r>
      <w:r w:rsidR="00930E98">
        <w:rPr>
          <w:rFonts w:ascii="Arial" w:hAnsi="Arial" w:cs="Arial"/>
          <w:b/>
          <w:bCs/>
          <w:sz w:val="24"/>
          <w:szCs w:val="24"/>
          <w:lang w:eastAsia="zh-CN"/>
        </w:rPr>
        <w:t xml:space="preserve"> </w:t>
      </w:r>
      <w:r w:rsidR="00EC4204">
        <w:rPr>
          <w:rFonts w:ascii="Arial" w:hAnsi="Arial" w:cs="Arial"/>
          <w:b/>
          <w:bCs/>
          <w:sz w:val="24"/>
          <w:szCs w:val="24"/>
        </w:rPr>
        <w:t xml:space="preserve">– </w:t>
      </w:r>
      <w:r w:rsidR="0083734D">
        <w:rPr>
          <w:rFonts w:ascii="Arial" w:hAnsi="Arial" w:cs="Arial"/>
          <w:b/>
          <w:bCs/>
          <w:sz w:val="24"/>
          <w:szCs w:val="24"/>
        </w:rPr>
        <w:t>25</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sidR="0083734D">
        <w:rPr>
          <w:rFonts w:ascii="Arial" w:hAnsi="Arial" w:cs="Arial"/>
          <w:b/>
          <w:bCs/>
          <w:sz w:val="24"/>
          <w:szCs w:val="24"/>
        </w:rPr>
        <w:t>January</w:t>
      </w:r>
      <w:r w:rsidR="00EC4204">
        <w:rPr>
          <w:rFonts w:ascii="Arial" w:hAnsi="Arial" w:cs="Arial"/>
          <w:b/>
          <w:bCs/>
          <w:sz w:val="24"/>
          <w:szCs w:val="24"/>
          <w:lang w:eastAsia="zh-CN"/>
        </w:rPr>
        <w:t>,</w:t>
      </w:r>
      <w:r w:rsidR="00EC4204">
        <w:rPr>
          <w:rFonts w:ascii="Arial" w:hAnsi="Arial" w:cs="Arial"/>
          <w:b/>
          <w:bCs/>
          <w:sz w:val="24"/>
          <w:szCs w:val="24"/>
        </w:rPr>
        <w:t xml:space="preserve"> 201</w:t>
      </w:r>
      <w:r w:rsidR="0083734D">
        <w:rPr>
          <w:rFonts w:ascii="Arial" w:hAnsi="Arial" w:cs="Arial"/>
          <w:b/>
          <w:bCs/>
          <w:sz w:val="24"/>
          <w:szCs w:val="24"/>
        </w:rPr>
        <w:t>9</w:t>
      </w:r>
      <w:r w:rsidR="00EC4204">
        <w:rPr>
          <w:rFonts w:ascii="Arial" w:hAnsi="Arial" w:cs="Arial"/>
          <w:b/>
          <w:bCs/>
          <w:sz w:val="24"/>
          <w:szCs w:val="24"/>
        </w:rPr>
        <w:t xml:space="preserve">, </w:t>
      </w:r>
      <w:r w:rsidR="0083734D">
        <w:rPr>
          <w:rFonts w:ascii="Arial" w:hAnsi="Arial" w:cs="Arial"/>
          <w:b/>
          <w:bCs/>
          <w:sz w:val="24"/>
          <w:szCs w:val="24"/>
        </w:rPr>
        <w:t>Kochi</w:t>
      </w:r>
      <w:r w:rsidR="00FE3A2A">
        <w:rPr>
          <w:rFonts w:ascii="Arial" w:hAnsi="Arial" w:cs="Arial"/>
          <w:b/>
          <w:bCs/>
          <w:sz w:val="24"/>
          <w:szCs w:val="24"/>
          <w:lang w:eastAsia="zh-CN"/>
        </w:rPr>
        <w:t xml:space="preserve">, </w:t>
      </w:r>
      <w:r w:rsidR="0083734D">
        <w:rPr>
          <w:rFonts w:ascii="Arial" w:hAnsi="Arial" w:cs="Arial"/>
          <w:b/>
          <w:bCs/>
          <w:sz w:val="24"/>
          <w:szCs w:val="24"/>
          <w:lang w:eastAsia="zh-CN"/>
        </w:rPr>
        <w:t>India</w:t>
      </w:r>
      <w:r w:rsidR="00D95403" w:rsidRPr="00797C05">
        <w:rPr>
          <w:rFonts w:ascii="Arial" w:eastAsia="Arial Unicode MS" w:hAnsi="Arial" w:cs="Arial"/>
          <w:b/>
          <w:bCs/>
        </w:rPr>
        <w:tab/>
      </w:r>
      <w:r w:rsidR="00E02C78" w:rsidRPr="00691E74">
        <w:rPr>
          <w:b/>
          <w:noProof/>
          <w:color w:val="0000FF"/>
        </w:rPr>
        <w:t>(</w:t>
      </w:r>
      <w:r w:rsidR="00E02C78">
        <w:rPr>
          <w:rFonts w:hint="eastAsia"/>
          <w:b/>
          <w:noProof/>
          <w:color w:val="0000FF"/>
          <w:lang w:eastAsia="ko-KR"/>
        </w:rPr>
        <w:t>R</w:t>
      </w:r>
      <w:r w:rsidR="00E02C78" w:rsidRPr="00691E74">
        <w:rPr>
          <w:b/>
          <w:noProof/>
          <w:color w:val="0000FF"/>
        </w:rPr>
        <w:t>evision of S2-1</w:t>
      </w:r>
      <w:r w:rsidR="00E02C78">
        <w:rPr>
          <w:b/>
          <w:noProof/>
          <w:color w:val="0000FF"/>
        </w:rPr>
        <w:t>900</w:t>
      </w:r>
      <w:r w:rsidR="00E02C78">
        <w:rPr>
          <w:rFonts w:hint="eastAsia"/>
          <w:b/>
          <w:noProof/>
          <w:color w:val="0000FF"/>
          <w:lang w:eastAsia="ko-KR"/>
        </w:rPr>
        <w:t>406</w:t>
      </w:r>
      <w:r w:rsidR="00E02C78" w:rsidRPr="00691E74">
        <w:rPr>
          <w:b/>
          <w:noProof/>
          <w:color w:val="0000FF"/>
        </w:rPr>
        <w:t>)</w:t>
      </w:r>
    </w:p>
    <w:p w14:paraId="7AFA3E70" w14:textId="3850AC39"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1F3F62">
        <w:rPr>
          <w:rFonts w:ascii="Arial" w:eastAsia="Arial Unicode MS" w:hAnsi="Arial" w:cs="Arial"/>
          <w:b/>
        </w:rPr>
        <w:t>Samsung Electronics</w:t>
      </w:r>
    </w:p>
    <w:p w14:paraId="6D3A46F2" w14:textId="67B80421"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6638BC" w:rsidRPr="006638BC">
        <w:rPr>
          <w:rFonts w:ascii="Arial" w:eastAsia="Arial Unicode MS" w:hAnsi="Arial" w:cs="Arial"/>
          <w:b/>
        </w:rPr>
        <w:t xml:space="preserve">MICO mode parameter optimization for </w:t>
      </w:r>
      <w:proofErr w:type="spellStart"/>
      <w:r w:rsidR="006638BC" w:rsidRPr="006638BC">
        <w:rPr>
          <w:rFonts w:ascii="Arial" w:eastAsia="Arial Unicode MS" w:hAnsi="Arial" w:cs="Arial"/>
          <w:b/>
        </w:rPr>
        <w:t>mIoT</w:t>
      </w:r>
      <w:proofErr w:type="spellEnd"/>
      <w:r w:rsidR="006638BC" w:rsidRPr="006638BC">
        <w:rPr>
          <w:rFonts w:ascii="Arial" w:eastAsia="Arial Unicode MS" w:hAnsi="Arial" w:cs="Arial"/>
          <w:b/>
        </w:rPr>
        <w:t xml:space="preserve"> terminals</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4CB77B1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4F5671">
        <w:rPr>
          <w:rFonts w:ascii="Arial" w:eastAsia="Arial Unicode MS" w:hAnsi="Arial" w:cs="Arial"/>
          <w:b/>
          <w:lang w:eastAsia="ko-KR"/>
        </w:rPr>
        <w:t>11</w:t>
      </w:r>
    </w:p>
    <w:p w14:paraId="22EAAD8F" w14:textId="133FEA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30551AAE"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296B88">
        <w:rPr>
          <w:rFonts w:ascii="Arial" w:eastAsia="Arial Unicode MS" w:hAnsi="Arial" w:cs="Arial"/>
          <w:i/>
          <w:lang w:eastAsia="ko-KR"/>
        </w:rPr>
        <w:t xml:space="preserve">the text for clause </w:t>
      </w:r>
      <w:r w:rsidR="001166B0">
        <w:rPr>
          <w:rFonts w:ascii="Arial" w:eastAsia="Arial Unicode MS" w:hAnsi="Arial" w:cs="Arial"/>
          <w:i/>
          <w:lang w:eastAsia="ko-KR"/>
        </w:rPr>
        <w:t>7.6 of TS 23.288, based on the conclusions in TR 23.791</w:t>
      </w:r>
      <w:r w:rsidR="00A142BC">
        <w:rPr>
          <w:rFonts w:ascii="Arial" w:eastAsia="Arial Unicode MS" w:hAnsi="Arial" w:cs="Arial"/>
          <w:i/>
          <w:lang w:eastAsia="ko-KR"/>
        </w:rPr>
        <w:t>.</w:t>
      </w:r>
    </w:p>
    <w:p w14:paraId="4BDBDA4A" w14:textId="331FEE63" w:rsidR="007D6014" w:rsidRDefault="00204DA6" w:rsidP="00ED6BF9">
      <w:pPr>
        <w:pStyle w:val="1"/>
        <w:ind w:left="0" w:firstLine="0"/>
      </w:pPr>
      <w:r>
        <w:t xml:space="preserve">1. </w:t>
      </w:r>
      <w:r w:rsidR="00AA47E8">
        <w:t>Introduction</w:t>
      </w:r>
    </w:p>
    <w:p w14:paraId="48C1B96F" w14:textId="5705B40F" w:rsidR="00204DA6" w:rsidRDefault="00AA47E8" w:rsidP="00204DA6">
      <w:pPr>
        <w:rPr>
          <w:lang w:eastAsia="zh-CN"/>
        </w:rPr>
      </w:pPr>
      <w:r>
        <w:rPr>
          <w:lang w:eastAsia="zh-CN"/>
        </w:rPr>
        <w:t xml:space="preserve">Based on the conclusions in the SA2 #129bis meeting and Solution 29 of TR 23.791, the contribution proposes a text for the </w:t>
      </w:r>
      <w:proofErr w:type="spellStart"/>
      <w:r>
        <w:rPr>
          <w:lang w:eastAsia="zh-CN"/>
        </w:rPr>
        <w:t>eNA</w:t>
      </w:r>
      <w:proofErr w:type="spellEnd"/>
      <w:r>
        <w:rPr>
          <w:lang w:eastAsia="zh-CN"/>
        </w:rPr>
        <w:t xml:space="preserve"> feature </w:t>
      </w:r>
      <w:r w:rsidR="00C21290">
        <w:rPr>
          <w:lang w:eastAsia="zh-CN"/>
        </w:rPr>
        <w:t>on the</w:t>
      </w:r>
      <w:r>
        <w:rPr>
          <w:lang w:eastAsia="zh-CN"/>
        </w:rPr>
        <w:t xml:space="preserve"> support </w:t>
      </w:r>
      <w:r w:rsidR="00C21290">
        <w:rPr>
          <w:lang w:eastAsia="zh-CN"/>
        </w:rPr>
        <w:t xml:space="preserve">of battery lifetime enhancement of </w:t>
      </w:r>
      <w:proofErr w:type="spellStart"/>
      <w:r>
        <w:rPr>
          <w:lang w:eastAsia="zh-CN"/>
        </w:rPr>
        <w:t>mIoT</w:t>
      </w:r>
      <w:proofErr w:type="spellEnd"/>
      <w:r>
        <w:rPr>
          <w:lang w:eastAsia="zh-CN"/>
        </w:rPr>
        <w:t xml:space="preserve"> devices</w:t>
      </w:r>
      <w:r w:rsidR="00C21290">
        <w:rPr>
          <w:lang w:eastAsia="zh-CN"/>
        </w:rPr>
        <w:t xml:space="preserve">. The proposed text </w:t>
      </w:r>
      <w:proofErr w:type="gramStart"/>
      <w:r w:rsidR="00C21290">
        <w:rPr>
          <w:lang w:eastAsia="zh-CN"/>
        </w:rPr>
        <w:t>is imported</w:t>
      </w:r>
      <w:proofErr w:type="gramEnd"/>
      <w:r w:rsidR="00C21290">
        <w:rPr>
          <w:lang w:eastAsia="zh-CN"/>
        </w:rPr>
        <w:t xml:space="preserve"> from the Solution 29 of TR 23.791, with adaptation to the normative specification and proper editorial corrections</w:t>
      </w:r>
      <w:r w:rsidR="00665F1B">
        <w:rPr>
          <w:lang w:eastAsia="zh-CN"/>
        </w:rPr>
        <w:t>.</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1"/>
        <w:ind w:left="0" w:firstLine="0"/>
      </w:pPr>
      <w:r>
        <w:t xml:space="preserve">2. </w:t>
      </w:r>
      <w:r w:rsidR="000B4D76" w:rsidRPr="000B4D76">
        <w:rPr>
          <w:rFonts w:hint="eastAsia"/>
        </w:rPr>
        <w:t>Proposal</w:t>
      </w:r>
    </w:p>
    <w:p w14:paraId="7B0C5162" w14:textId="5DA88255" w:rsidR="00AD2241" w:rsidRDefault="00C21290" w:rsidP="0078581E">
      <w:pPr>
        <w:rPr>
          <w:lang w:eastAsia="ko-KR"/>
        </w:rPr>
      </w:pPr>
      <w:r w:rsidRPr="00C029B1">
        <w:rPr>
          <w:rFonts w:hint="eastAsia"/>
          <w:lang w:eastAsia="ko-KR"/>
        </w:rPr>
        <w:t>It</w:t>
      </w:r>
      <w:r w:rsidRPr="00C029B1">
        <w:rPr>
          <w:lang w:eastAsia="ko-KR"/>
        </w:rPr>
        <w:t xml:space="preserve"> </w:t>
      </w:r>
      <w:proofErr w:type="gramStart"/>
      <w:r w:rsidRPr="00C029B1">
        <w:rPr>
          <w:lang w:eastAsia="ko-KR"/>
        </w:rPr>
        <w:t>is proposed</w:t>
      </w:r>
      <w:proofErr w:type="gramEnd"/>
      <w:r w:rsidRPr="00C029B1">
        <w:rPr>
          <w:lang w:eastAsia="ko-KR"/>
        </w:rPr>
        <w:t xml:space="preserve"> to </w:t>
      </w:r>
      <w:r>
        <w:rPr>
          <w:lang w:eastAsia="ko-KR"/>
        </w:rPr>
        <w:t>a</w:t>
      </w:r>
      <w:r w:rsidR="001166B0">
        <w:rPr>
          <w:lang w:eastAsia="ko-KR"/>
        </w:rPr>
        <w:t>dopt</w:t>
      </w:r>
      <w:r>
        <w:rPr>
          <w:lang w:eastAsia="ko-KR"/>
        </w:rPr>
        <w:t xml:space="preserve"> the</w:t>
      </w:r>
      <w:r w:rsidRPr="00C029B1">
        <w:rPr>
          <w:lang w:eastAsia="ko-KR"/>
        </w:rPr>
        <w:t xml:space="preserve"> following </w:t>
      </w:r>
      <w:r>
        <w:rPr>
          <w:lang w:eastAsia="ko-KR"/>
        </w:rPr>
        <w:t>text</w:t>
      </w:r>
      <w:r w:rsidR="001166B0">
        <w:rPr>
          <w:lang w:eastAsia="ko-KR"/>
        </w:rPr>
        <w:t xml:space="preserve"> changes</w:t>
      </w:r>
      <w:r>
        <w:rPr>
          <w:lang w:eastAsia="ko-KR"/>
        </w:rPr>
        <w:t xml:space="preserve"> in </w:t>
      </w:r>
      <w:r w:rsidRPr="0067355C">
        <w:t>T</w:t>
      </w:r>
      <w:r>
        <w:t>S</w:t>
      </w:r>
      <w:r w:rsidRPr="0067355C">
        <w:t xml:space="preserve"> 23.</w:t>
      </w:r>
      <w:r w:rsidR="00851418">
        <w:t>288</w:t>
      </w:r>
      <w:r>
        <w:t>.</w:t>
      </w:r>
    </w:p>
    <w:p w14:paraId="229B1F5B" w14:textId="7CDC6661"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4077DC">
        <w:rPr>
          <w:rFonts w:ascii="Arial" w:hAnsi="Arial" w:cs="Arial"/>
          <w:b/>
          <w:noProof/>
          <w:color w:val="C7004C"/>
          <w:sz w:val="28"/>
          <w:szCs w:val="28"/>
        </w:rPr>
        <w:t>1st 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61477D8D" w14:textId="18D27C51" w:rsidR="002D7C4D" w:rsidRPr="00752415" w:rsidRDefault="002D7C4D" w:rsidP="002D7C4D">
      <w:pPr>
        <w:pStyle w:val="2"/>
        <w:rPr>
          <w:ins w:id="0" w:author="Samsung2" w:date="2019-01-15T13:32:00Z"/>
          <w:lang w:eastAsia="zh-CN"/>
        </w:rPr>
      </w:pPr>
      <w:bookmarkStart w:id="1" w:name="_Toc529001023"/>
      <w:bookmarkStart w:id="2" w:name="_Toc531932681"/>
      <w:proofErr w:type="gramStart"/>
      <w:ins w:id="3" w:author="Samsung2" w:date="2019-01-15T13:32:00Z">
        <w:r>
          <w:rPr>
            <w:lang w:eastAsia="zh-CN"/>
          </w:rPr>
          <w:t>7.</w:t>
        </w:r>
      </w:ins>
      <w:ins w:id="4" w:author="Windows 사용자" w:date="2019-01-25T04:01:00Z">
        <w:r w:rsidR="00E02C78">
          <w:rPr>
            <w:rFonts w:hint="eastAsia"/>
            <w:lang w:eastAsia="ko-KR"/>
          </w:rPr>
          <w:t>x</w:t>
        </w:r>
      </w:ins>
      <w:proofErr w:type="gramEnd"/>
      <w:ins w:id="5" w:author="Samsung2" w:date="2019-01-15T13:32:00Z">
        <w:r>
          <w:rPr>
            <w:lang w:eastAsia="zh-CN"/>
          </w:rPr>
          <w:tab/>
        </w:r>
        <w:del w:id="6" w:author="Windows 사용자" w:date="2019-01-25T04:02:00Z">
          <w:r w:rsidDel="00E02C78">
            <w:rPr>
              <w:lang w:eastAsia="zh-CN"/>
            </w:rPr>
            <w:delText xml:space="preserve">NWDAF-Assisted </w:delText>
          </w:r>
        </w:del>
        <w:r>
          <w:rPr>
            <w:lang w:eastAsia="zh-CN"/>
          </w:rPr>
          <w:t xml:space="preserve">MICO Mode Parameter Optimization for </w:t>
        </w:r>
        <w:proofErr w:type="spellStart"/>
        <w:r>
          <w:rPr>
            <w:lang w:eastAsia="zh-CN"/>
          </w:rPr>
          <w:t>mIoT</w:t>
        </w:r>
        <w:proofErr w:type="spellEnd"/>
        <w:r>
          <w:rPr>
            <w:lang w:eastAsia="zh-CN"/>
          </w:rPr>
          <w:t xml:space="preserve"> Terminals</w:t>
        </w:r>
      </w:ins>
    </w:p>
    <w:p w14:paraId="0EA86ACF" w14:textId="5A8C0941" w:rsidR="002D7C4D" w:rsidRDefault="002D7C4D" w:rsidP="00E43104">
      <w:pPr>
        <w:pStyle w:val="3"/>
        <w:rPr>
          <w:ins w:id="7" w:author="Samsung2" w:date="2019-01-15T13:32:00Z"/>
        </w:rPr>
      </w:pPr>
      <w:bookmarkStart w:id="8" w:name="_Toc531932680"/>
      <w:proofErr w:type="gramStart"/>
      <w:ins w:id="9" w:author="Samsung2" w:date="2019-01-15T13:32:00Z">
        <w:r>
          <w:t>7.</w:t>
        </w:r>
        <w:proofErr w:type="gramEnd"/>
        <w:del w:id="10" w:author="Windows 사용자" w:date="2019-01-25T04:01:00Z">
          <w:r w:rsidDel="00E02C78">
            <w:delText>6</w:delText>
          </w:r>
        </w:del>
      </w:ins>
      <w:ins w:id="11" w:author="Windows 사용자" w:date="2019-01-25T04:01:00Z">
        <w:r w:rsidR="00E02C78">
          <w:rPr>
            <w:rFonts w:hint="eastAsia"/>
          </w:rPr>
          <w:t>x</w:t>
        </w:r>
      </w:ins>
      <w:ins w:id="12" w:author="Samsung2" w:date="2019-01-15T13:32:00Z">
        <w:r>
          <w:t>.</w:t>
        </w:r>
        <w:r w:rsidRPr="00752415">
          <w:t>1</w:t>
        </w:r>
        <w:r w:rsidRPr="00752415">
          <w:tab/>
        </w:r>
        <w:bookmarkEnd w:id="8"/>
        <w:r>
          <w:t>General</w:t>
        </w:r>
      </w:ins>
    </w:p>
    <w:p w14:paraId="6E163FD8" w14:textId="5D85A95B" w:rsidR="002D7C4D" w:rsidRDefault="002D7C4D" w:rsidP="002D7C4D">
      <w:pPr>
        <w:rPr>
          <w:ins w:id="13" w:author="Windows 사용자" w:date="2019-01-25T11:51:00Z"/>
          <w:rFonts w:hint="eastAsia"/>
          <w:lang w:eastAsia="ko-KR"/>
        </w:rPr>
      </w:pPr>
      <w:ins w:id="14" w:author="Samsung2" w:date="2019-01-15T13:32:00Z">
        <w:r>
          <w:rPr>
            <w:lang w:eastAsia="ko-KR"/>
          </w:rPr>
          <w:t xml:space="preserve">To enhance the </w:t>
        </w:r>
        <w:proofErr w:type="spellStart"/>
        <w:r>
          <w:rPr>
            <w:lang w:eastAsia="ko-KR"/>
          </w:rPr>
          <w:t>mIoT</w:t>
        </w:r>
        <w:proofErr w:type="spellEnd"/>
        <w:r>
          <w:rPr>
            <w:lang w:eastAsia="ko-KR"/>
          </w:rPr>
          <w:t xml:space="preserve"> terminal's battery lifetime, the proper configuration of MICO mode related parameters are required. The NWDAF may provide analytics information to the AMF to assist the AMF to decide configuration parameters for MICO mode such as 1) Allow/disallow MICO mode, 2) periodic registration timer, 3</w:t>
        </w:r>
        <w:proofErr w:type="gramStart"/>
        <w:r>
          <w:rPr>
            <w:lang w:eastAsia="ko-KR"/>
          </w:rPr>
          <w:t>)</w:t>
        </w:r>
        <w:proofErr w:type="gramEnd"/>
        <w:del w:id="15" w:author="Windows 사용자" w:date="2019-01-25T11:49:00Z">
          <w:r w:rsidDel="00035B54">
            <w:rPr>
              <w:lang w:eastAsia="ko-KR"/>
            </w:rPr>
            <w:delText xml:space="preserve"> minimal reachable time before entering MICO mode</w:delText>
          </w:r>
        </w:del>
      </w:ins>
      <w:ins w:id="16" w:author="Windows 사용자" w:date="2019-01-25T11:49:00Z">
        <w:r w:rsidR="00035B54">
          <w:rPr>
            <w:rFonts w:hint="eastAsia"/>
            <w:lang w:eastAsia="ko-KR"/>
          </w:rPr>
          <w:t>Active Time and Connected Time</w:t>
        </w:r>
      </w:ins>
      <w:ins w:id="17" w:author="Samsung2" w:date="2019-01-15T13:32:00Z">
        <w:del w:id="18" w:author="Windows 사용자" w:date="2019-01-25T11:50:00Z">
          <w:r w:rsidDel="00035B54">
            <w:rPr>
              <w:lang w:eastAsia="ko-KR"/>
            </w:rPr>
            <w:delText>, 4) the buffering duration and size for downlink data packets</w:delText>
          </w:r>
        </w:del>
        <w:r>
          <w:rPr>
            <w:lang w:eastAsia="ko-KR"/>
          </w:rPr>
          <w:t xml:space="preserve">.   </w:t>
        </w:r>
      </w:ins>
    </w:p>
    <w:p w14:paraId="16D2D3DA" w14:textId="0CFBA23E" w:rsidR="00035B54" w:rsidRDefault="00035B54" w:rsidP="002D7C4D">
      <w:pPr>
        <w:rPr>
          <w:ins w:id="19" w:author="Samsung2" w:date="2019-01-15T13:32:00Z"/>
          <w:lang w:eastAsia="ko-KR"/>
        </w:rPr>
      </w:pPr>
      <w:ins w:id="20" w:author="Windows 사용자" w:date="2019-01-25T11:51:00Z">
        <w:r w:rsidRPr="00E43104">
          <w:rPr>
            <w:lang w:eastAsia="ko-KR"/>
          </w:rPr>
          <w:t>Editor’s Note:</w:t>
        </w:r>
        <w:r w:rsidRPr="00E43104">
          <w:rPr>
            <w:lang w:eastAsia="ko-KR"/>
          </w:rPr>
          <w:tab/>
          <w:t xml:space="preserve">The exact </w:t>
        </w:r>
      </w:ins>
      <w:ins w:id="21" w:author="Windows 사용자" w:date="2019-01-25T11:52:00Z">
        <w:r>
          <w:rPr>
            <w:rFonts w:hint="eastAsia"/>
            <w:lang w:eastAsia="ko-KR"/>
          </w:rPr>
          <w:t>parameters</w:t>
        </w:r>
      </w:ins>
      <w:ins w:id="22" w:author="Windows 사용자" w:date="2019-01-25T11:51:00Z">
        <w:r>
          <w:rPr>
            <w:rFonts w:hint="eastAsia"/>
            <w:lang w:eastAsia="ko-KR"/>
          </w:rPr>
          <w:t xml:space="preserve"> for MICO mode </w:t>
        </w:r>
      </w:ins>
      <w:ins w:id="23" w:author="Windows 사용자" w:date="2019-01-25T11:52:00Z">
        <w:r>
          <w:rPr>
            <w:rFonts w:hint="eastAsia"/>
            <w:lang w:eastAsia="ko-KR"/>
          </w:rPr>
          <w:t xml:space="preserve">configuration </w:t>
        </w:r>
      </w:ins>
      <w:proofErr w:type="gramStart"/>
      <w:ins w:id="24" w:author="Windows 사용자" w:date="2019-01-25T11:54:00Z">
        <w:r>
          <w:rPr>
            <w:rFonts w:hint="eastAsia"/>
            <w:lang w:eastAsia="ko-KR"/>
          </w:rPr>
          <w:t>may</w:t>
        </w:r>
      </w:ins>
      <w:ins w:id="25" w:author="Windows 사용자" w:date="2019-01-25T11:53:00Z">
        <w:r>
          <w:rPr>
            <w:rFonts w:hint="eastAsia"/>
            <w:lang w:eastAsia="ko-KR"/>
          </w:rPr>
          <w:t xml:space="preserve"> be </w:t>
        </w:r>
      </w:ins>
      <w:ins w:id="26" w:author="Windows 사용자" w:date="2019-01-25T11:54:00Z">
        <w:r>
          <w:rPr>
            <w:rFonts w:hint="eastAsia"/>
            <w:lang w:eastAsia="ko-KR"/>
          </w:rPr>
          <w:t xml:space="preserve">further </w:t>
        </w:r>
      </w:ins>
      <w:ins w:id="27" w:author="Windows 사용자" w:date="2019-01-25T11:53:00Z">
        <w:r>
          <w:rPr>
            <w:rFonts w:hint="eastAsia"/>
            <w:lang w:eastAsia="ko-KR"/>
          </w:rPr>
          <w:t>updated</w:t>
        </w:r>
        <w:proofErr w:type="gramEnd"/>
        <w:r>
          <w:rPr>
            <w:rFonts w:hint="eastAsia"/>
            <w:lang w:eastAsia="ko-KR"/>
          </w:rPr>
          <w:t xml:space="preserve"> based on </w:t>
        </w:r>
        <w:proofErr w:type="spellStart"/>
        <w:r>
          <w:rPr>
            <w:rFonts w:hint="eastAsia"/>
            <w:lang w:eastAsia="ko-KR"/>
          </w:rPr>
          <w:t>CIoT</w:t>
        </w:r>
        <w:proofErr w:type="spellEnd"/>
        <w:r>
          <w:rPr>
            <w:rFonts w:hint="eastAsia"/>
            <w:lang w:eastAsia="ko-KR"/>
          </w:rPr>
          <w:t xml:space="preserve"> conclusion</w:t>
        </w:r>
      </w:ins>
      <w:bookmarkStart w:id="28" w:name="_GoBack"/>
      <w:bookmarkEnd w:id="28"/>
      <w:ins w:id="29" w:author="Windows 사용자" w:date="2019-01-25T11:51:00Z">
        <w:r w:rsidRPr="00E43104">
          <w:rPr>
            <w:lang w:eastAsia="ko-KR"/>
          </w:rPr>
          <w:t>.</w:t>
        </w:r>
      </w:ins>
    </w:p>
    <w:p w14:paraId="669C2798" w14:textId="52AB8777" w:rsidR="002D7C4D" w:rsidRPr="00752415" w:rsidRDefault="002D7C4D" w:rsidP="002D7C4D">
      <w:pPr>
        <w:rPr>
          <w:ins w:id="30" w:author="Samsung2" w:date="2019-01-15T13:32:00Z"/>
          <w:lang w:eastAsia="ko-KR"/>
        </w:rPr>
      </w:pPr>
      <w:ins w:id="31" w:author="Samsung2" w:date="2019-01-15T13:32:00Z">
        <w:r>
          <w:rPr>
            <w:lang w:eastAsia="ko-KR"/>
          </w:rPr>
          <w:t xml:space="preserve">Depending on </w:t>
        </w:r>
      </w:ins>
      <w:ins w:id="32" w:author="Samsung2" w:date="2019-01-15T16:05:00Z">
        <w:r w:rsidR="006F54F6">
          <w:rPr>
            <w:lang w:eastAsia="ko-KR"/>
          </w:rPr>
          <w:t xml:space="preserve">the </w:t>
        </w:r>
      </w:ins>
      <w:ins w:id="33" w:author="Samsung2" w:date="2019-01-15T13:32:00Z">
        <w:r>
          <w:rPr>
            <w:lang w:eastAsia="ko-KR"/>
          </w:rPr>
          <w:t xml:space="preserve">decision algorithm in </w:t>
        </w:r>
      </w:ins>
      <w:ins w:id="34" w:author="Samsung2" w:date="2019-01-15T16:05:00Z">
        <w:r w:rsidR="006F54F6">
          <w:rPr>
            <w:lang w:eastAsia="ko-KR"/>
          </w:rPr>
          <w:t xml:space="preserve">the </w:t>
        </w:r>
      </w:ins>
      <w:ins w:id="35" w:author="Samsung2" w:date="2019-01-15T13:32:00Z">
        <w:r>
          <w:rPr>
            <w:lang w:eastAsia="ko-KR"/>
          </w:rPr>
          <w:t xml:space="preserve">AMF, the AMF may utilize the external parameters provisioned by AFs such as the behavioural pattern in TR 23.724 and the communication pattern in TS 23.682. The AMF may request the NWDAF to include recommended values for any missing </w:t>
        </w:r>
        <w:del w:id="36" w:author="Windows 사용자" w:date="2019-01-25T04:07:00Z">
          <w:r w:rsidDel="00E02C78">
            <w:rPr>
              <w:lang w:eastAsia="ko-KR"/>
            </w:rPr>
            <w:delText xml:space="preserve">or non-optimized </w:delText>
          </w:r>
        </w:del>
        <w:r>
          <w:rPr>
            <w:lang w:eastAsia="ko-KR"/>
          </w:rPr>
          <w:t>external parameters in the analytics information.</w:t>
        </w:r>
      </w:ins>
    </w:p>
    <w:p w14:paraId="0FA7E23D" w14:textId="7A1C30C4" w:rsidR="002D7C4D" w:rsidDel="00E02C78" w:rsidRDefault="002D7C4D" w:rsidP="002D7C4D">
      <w:pPr>
        <w:pStyle w:val="5"/>
        <w:rPr>
          <w:ins w:id="37" w:author="Samsung2" w:date="2019-01-15T13:32:00Z"/>
          <w:del w:id="38" w:author="Windows 사용자" w:date="2019-01-25T04:03:00Z"/>
          <w:lang w:eastAsia="zh-CN"/>
        </w:rPr>
      </w:pPr>
      <w:ins w:id="39" w:author="Samsung2" w:date="2019-01-15T13:32:00Z">
        <w:del w:id="40" w:author="Windows 사용자" w:date="2019-01-25T04:03:00Z">
          <w:r w:rsidDel="00E02C78">
            <w:rPr>
              <w:lang w:eastAsia="zh-CN"/>
            </w:rPr>
            <w:delText>7.</w:delText>
          </w:r>
        </w:del>
        <w:del w:id="41" w:author="Windows 사용자" w:date="2019-01-25T04:01:00Z">
          <w:r w:rsidDel="00E02C78">
            <w:rPr>
              <w:lang w:eastAsia="zh-CN"/>
            </w:rPr>
            <w:delText>6</w:delText>
          </w:r>
        </w:del>
        <w:del w:id="42" w:author="Windows 사용자" w:date="2019-01-25T04:03:00Z">
          <w:r w:rsidDel="00E02C78">
            <w:rPr>
              <w:lang w:eastAsia="zh-CN"/>
            </w:rPr>
            <w:delText>.2</w:delText>
          </w:r>
          <w:r w:rsidDel="00E02C78">
            <w:rPr>
              <w:lang w:eastAsia="zh-CN"/>
            </w:rPr>
            <w:tab/>
            <w:delText>Information related to NWDAF-assisted MICO mode for mIoT terminals</w:delText>
          </w:r>
        </w:del>
      </w:ins>
    </w:p>
    <w:p w14:paraId="369F06D7" w14:textId="58C68364" w:rsidR="002D7C4D" w:rsidRPr="00752415" w:rsidRDefault="002D7C4D" w:rsidP="00E43104">
      <w:pPr>
        <w:pStyle w:val="3"/>
        <w:rPr>
          <w:ins w:id="43" w:author="Samsung2" w:date="2019-01-15T13:32:00Z"/>
        </w:rPr>
      </w:pPr>
      <w:proofErr w:type="gramStart"/>
      <w:ins w:id="44" w:author="Samsung2" w:date="2019-01-15T13:32:00Z">
        <w:r>
          <w:t>7.</w:t>
        </w:r>
        <w:proofErr w:type="gramEnd"/>
        <w:del w:id="45" w:author="Windows 사용자" w:date="2019-01-25T04:03:00Z">
          <w:r w:rsidDel="00E02C78">
            <w:delText>6.2.1</w:delText>
          </w:r>
        </w:del>
      </w:ins>
      <w:ins w:id="46" w:author="Windows 사용자" w:date="2019-01-25T04:03:00Z">
        <w:r w:rsidR="00E02C78">
          <w:rPr>
            <w:rFonts w:hint="eastAsia"/>
          </w:rPr>
          <w:t>x.2</w:t>
        </w:r>
      </w:ins>
      <w:ins w:id="47" w:author="Samsung2" w:date="2019-01-15T13:32:00Z">
        <w:r>
          <w:tab/>
        </w:r>
        <w:r w:rsidRPr="00752415">
          <w:t xml:space="preserve">Input </w:t>
        </w:r>
        <w:del w:id="48" w:author="Windows 사용자" w:date="2019-01-25T04:03:00Z">
          <w:r w:rsidRPr="00752415" w:rsidDel="00E02C78">
            <w:delText xml:space="preserve">Information </w:delText>
          </w:r>
          <w:r w:rsidDel="00E02C78">
            <w:delText>to NWDAF</w:delText>
          </w:r>
        </w:del>
      </w:ins>
      <w:ins w:id="49" w:author="Windows 사용자" w:date="2019-01-25T04:03:00Z">
        <w:r w:rsidR="00E02C78">
          <w:rPr>
            <w:rFonts w:hint="eastAsia"/>
          </w:rPr>
          <w:t>Data</w:t>
        </w:r>
      </w:ins>
    </w:p>
    <w:p w14:paraId="0DD6474A" w14:textId="77777777" w:rsidR="002D7C4D" w:rsidRDefault="002D7C4D" w:rsidP="002D7C4D">
      <w:pPr>
        <w:rPr>
          <w:ins w:id="50" w:author="Samsung2" w:date="2019-01-15T13:32:00Z"/>
          <w:lang w:eastAsia="ko-KR"/>
        </w:rPr>
      </w:pPr>
      <w:ins w:id="51" w:author="Samsung2" w:date="2019-01-15T13:32:00Z">
        <w:r w:rsidRPr="00752415">
          <w:rPr>
            <w:rFonts w:hint="eastAsia"/>
            <w:lang w:eastAsia="ko-KR"/>
          </w:rPr>
          <w:t xml:space="preserve">The information to </w:t>
        </w:r>
        <w:proofErr w:type="gramStart"/>
        <w:r w:rsidRPr="00752415">
          <w:rPr>
            <w:lang w:eastAsia="ko-KR"/>
          </w:rPr>
          <w:t xml:space="preserve">be </w:t>
        </w:r>
        <w:r w:rsidRPr="00752415">
          <w:rPr>
            <w:rFonts w:hint="eastAsia"/>
            <w:lang w:eastAsia="ko-KR"/>
          </w:rPr>
          <w:t>collect</w:t>
        </w:r>
        <w:r w:rsidRPr="00752415">
          <w:rPr>
            <w:lang w:eastAsia="ko-KR"/>
          </w:rPr>
          <w:t>ed</w:t>
        </w:r>
        <w:proofErr w:type="gramEnd"/>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 </w:t>
        </w:r>
      </w:ins>
    </w:p>
    <w:p w14:paraId="7079ABE9" w14:textId="690FFFA1" w:rsidR="002D7C4D" w:rsidRDefault="002D7C4D" w:rsidP="002D7C4D">
      <w:pPr>
        <w:rPr>
          <w:ins w:id="52" w:author="Samsung2" w:date="2019-01-15T13:32:00Z"/>
          <w:lang w:eastAsia="ko-KR"/>
        </w:rPr>
      </w:pPr>
      <w:ins w:id="53" w:author="Samsung2" w:date="2019-01-15T13:32:00Z">
        <w:r w:rsidRPr="00752415">
          <w:rPr>
            <w:lang w:eastAsia="ko-KR"/>
          </w:rPr>
          <w:lastRenderedPageBreak/>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w:t>
        </w:r>
        <w:proofErr w:type="gramStart"/>
        <w:r w:rsidRPr="00752415">
          <w:rPr>
            <w:lang w:eastAsia="ko-KR"/>
          </w:rPr>
          <w:t>is defined</w:t>
        </w:r>
        <w:proofErr w:type="gramEnd"/>
        <w:r w:rsidRPr="00752415">
          <w:rPr>
            <w:lang w:eastAsia="ko-KR"/>
          </w:rPr>
          <w:t xml:space="preserve"> in Table 6.29.1.2.1-1.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r>
          <w:rPr>
            <w:lang w:eastAsia="ko-KR"/>
          </w:rPr>
          <w:t xml:space="preserve"> </w:t>
        </w:r>
        <w:del w:id="54" w:author="Windows 사용자" w:date="2019-01-25T04:10:00Z">
          <w:r w:rsidDel="00A660A5">
            <w:rPr>
              <w:lang w:eastAsia="ko-KR"/>
            </w:rPr>
            <w:delText>The algorithms used by the NWDAF for generating analytic data depends on vendors’ implementations.</w:delText>
          </w:r>
        </w:del>
      </w:ins>
    </w:p>
    <w:p w14:paraId="06C4F52C" w14:textId="77777777" w:rsidR="002D7C4D" w:rsidRPr="00752415" w:rsidRDefault="002D7C4D" w:rsidP="002D7C4D">
      <w:pPr>
        <w:rPr>
          <w:ins w:id="55" w:author="Samsung2" w:date="2019-01-15T13:32:00Z"/>
        </w:rPr>
      </w:pPr>
    </w:p>
    <w:p w14:paraId="4CFE3F46" w14:textId="2C1A5718" w:rsidR="002D7C4D" w:rsidRPr="00752415" w:rsidRDefault="002D7C4D" w:rsidP="002D7C4D">
      <w:pPr>
        <w:pStyle w:val="TH"/>
        <w:rPr>
          <w:ins w:id="56" w:author="Samsung2" w:date="2019-01-15T13:32:00Z"/>
          <w:rFonts w:eastAsia="Times New Roman"/>
        </w:rPr>
      </w:pPr>
      <w:ins w:id="57" w:author="Samsung2" w:date="2019-01-15T13:32:00Z">
        <w:r w:rsidRPr="00752415">
          <w:rPr>
            <w:rFonts w:eastAsia="Times New Roman"/>
          </w:rPr>
          <w:t xml:space="preserve">Table </w:t>
        </w:r>
      </w:ins>
      <w:ins w:id="58" w:author="Samsung2" w:date="2019-01-15T13:41:00Z">
        <w:r w:rsidR="00974557">
          <w:rPr>
            <w:rFonts w:eastAsia="Times New Roman"/>
          </w:rPr>
          <w:t>7</w:t>
        </w:r>
      </w:ins>
      <w:ins w:id="59" w:author="Samsung2" w:date="2019-01-15T13:32:00Z">
        <w:r w:rsidRPr="00752415">
          <w:rPr>
            <w:rFonts w:eastAsia="Times New Roman"/>
          </w:rPr>
          <w:t>.</w:t>
        </w:r>
      </w:ins>
      <w:ins w:id="60" w:author="Samsung2" w:date="2019-01-15T13:41:00Z">
        <w:r w:rsidR="00974557">
          <w:rPr>
            <w:rFonts w:eastAsia="Times New Roman"/>
          </w:rPr>
          <w:t>6</w:t>
        </w:r>
      </w:ins>
      <w:ins w:id="61" w:author="Samsung2" w:date="2019-01-15T13:32:00Z">
        <w:r w:rsidRPr="00752415">
          <w:rPr>
            <w:rFonts w:eastAsia="Times New Roman"/>
          </w:rPr>
          <w:t xml:space="preserve">.2.1-1: Network </w:t>
        </w:r>
      </w:ins>
      <w:ins w:id="62" w:author="Samsung2" w:date="2019-01-15T13:42:00Z">
        <w:r w:rsidR="00974557">
          <w:rPr>
            <w:rFonts w:eastAsia="Times New Roman"/>
          </w:rPr>
          <w:t>d</w:t>
        </w:r>
      </w:ins>
      <w:ins w:id="63" w:author="Samsung2" w:date="2019-01-15T13:32:00Z">
        <w:r w:rsidRPr="00752415">
          <w:rPr>
            <w:rFonts w:eastAsia="Times New Roman"/>
          </w:rPr>
          <w:t xml:space="preserve">ata </w:t>
        </w:r>
      </w:ins>
      <w:ins w:id="64" w:author="Samsung2" w:date="2019-01-15T13:42:00Z">
        <w:r w:rsidR="00974557">
          <w:rPr>
            <w:rFonts w:eastAsia="Times New Roman"/>
          </w:rPr>
          <w:t>c</w:t>
        </w:r>
      </w:ins>
      <w:ins w:id="65" w:author="Samsung2" w:date="2019-01-15T13:32:00Z">
        <w:r w:rsidRPr="00752415">
          <w:rPr>
            <w:rFonts w:hint="eastAsia"/>
            <w:lang w:eastAsia="ko-KR"/>
          </w:rPr>
          <w:t xml:space="preserve">ollection for the </w:t>
        </w:r>
        <w:r w:rsidRPr="00752415">
          <w:rPr>
            <w:lang w:eastAsia="ko-KR"/>
          </w:rPr>
          <w:t>analysis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D7C4D" w:rsidRPr="00752415" w14:paraId="17E02418" w14:textId="77777777" w:rsidTr="004A4D4D">
        <w:trPr>
          <w:jc w:val="center"/>
          <w:ins w:id="66" w:author="Samsung2" w:date="2019-01-15T13:32:00Z"/>
        </w:trPr>
        <w:tc>
          <w:tcPr>
            <w:tcW w:w="3167" w:type="dxa"/>
          </w:tcPr>
          <w:p w14:paraId="50CE334D" w14:textId="77777777" w:rsidR="002D7C4D" w:rsidRPr="00CC29F5" w:rsidRDefault="002D7C4D" w:rsidP="004A4D4D">
            <w:pPr>
              <w:pStyle w:val="TAH"/>
              <w:rPr>
                <w:ins w:id="67" w:author="Samsung2" w:date="2019-01-15T13:32:00Z"/>
                <w:rFonts w:cs="Arial"/>
                <w:b w:val="0"/>
                <w:lang w:eastAsia="ko-KR"/>
              </w:rPr>
            </w:pPr>
            <w:ins w:id="68" w:author="Samsung2" w:date="2019-01-15T13:32:00Z">
              <w:r w:rsidRPr="00CC29F5">
                <w:rPr>
                  <w:rFonts w:cs="Arial"/>
                  <w:b w:val="0"/>
                  <w:lang w:eastAsia="ko-KR"/>
                </w:rPr>
                <w:t>Information</w:t>
              </w:r>
            </w:ins>
          </w:p>
        </w:tc>
        <w:tc>
          <w:tcPr>
            <w:tcW w:w="1127" w:type="dxa"/>
          </w:tcPr>
          <w:p w14:paraId="1192E6C5" w14:textId="77777777" w:rsidR="002D7C4D" w:rsidRPr="00CC29F5" w:rsidRDefault="002D7C4D" w:rsidP="004A4D4D">
            <w:pPr>
              <w:pStyle w:val="TAH"/>
              <w:rPr>
                <w:ins w:id="69" w:author="Samsung2" w:date="2019-01-15T13:32:00Z"/>
                <w:rFonts w:cs="Arial"/>
                <w:b w:val="0"/>
                <w:lang w:eastAsia="ko-KR"/>
              </w:rPr>
            </w:pPr>
            <w:ins w:id="70" w:author="Samsung2" w:date="2019-01-15T13:32:00Z">
              <w:r w:rsidRPr="00CC29F5">
                <w:rPr>
                  <w:rFonts w:cs="Arial"/>
                  <w:b w:val="0"/>
                  <w:lang w:eastAsia="ko-KR"/>
                </w:rPr>
                <w:t>Source</w:t>
              </w:r>
            </w:ins>
          </w:p>
        </w:tc>
        <w:tc>
          <w:tcPr>
            <w:tcW w:w="3173" w:type="dxa"/>
          </w:tcPr>
          <w:p w14:paraId="4BABC638" w14:textId="77777777" w:rsidR="002D7C4D" w:rsidRPr="00752415" w:rsidRDefault="002D7C4D" w:rsidP="004A4D4D">
            <w:pPr>
              <w:pStyle w:val="TAH"/>
              <w:rPr>
                <w:ins w:id="71" w:author="Samsung2" w:date="2019-01-15T13:32:00Z"/>
                <w:rFonts w:cs="Arial"/>
                <w:b w:val="0"/>
                <w:lang w:eastAsia="ko-KR"/>
              </w:rPr>
            </w:pPr>
            <w:ins w:id="72" w:author="Samsung2" w:date="2019-01-15T13:32:00Z">
              <w:r w:rsidRPr="00CC29F5">
                <w:rPr>
                  <w:rFonts w:cs="Arial"/>
                  <w:b w:val="0"/>
                  <w:lang w:eastAsia="ko-KR"/>
                </w:rPr>
                <w:t>Description</w:t>
              </w:r>
            </w:ins>
          </w:p>
        </w:tc>
      </w:tr>
      <w:tr w:rsidR="002D7C4D" w:rsidRPr="00752415" w14:paraId="09A46E39" w14:textId="77777777" w:rsidTr="004A4D4D">
        <w:trPr>
          <w:jc w:val="center"/>
          <w:ins w:id="73" w:author="Samsung2" w:date="2019-01-15T13:32:00Z"/>
        </w:trPr>
        <w:tc>
          <w:tcPr>
            <w:tcW w:w="3167" w:type="dxa"/>
          </w:tcPr>
          <w:p w14:paraId="0CD566B7" w14:textId="77777777" w:rsidR="002D7C4D" w:rsidRPr="00CC29F5" w:rsidRDefault="002D7C4D" w:rsidP="004A4D4D">
            <w:pPr>
              <w:pStyle w:val="TAH"/>
              <w:jc w:val="left"/>
              <w:rPr>
                <w:ins w:id="74" w:author="Samsung2" w:date="2019-01-15T13:32:00Z"/>
                <w:rFonts w:cs="Arial"/>
                <w:b w:val="0"/>
                <w:lang w:eastAsia="ko-KR"/>
              </w:rPr>
            </w:pPr>
            <w:ins w:id="75" w:author="Samsung2" w:date="2019-01-15T13:32:00Z">
              <w:r w:rsidRPr="00CC29F5">
                <w:rPr>
                  <w:rFonts w:cs="Arial"/>
                  <w:b w:val="0"/>
                  <w:lang w:eastAsia="ko-KR"/>
                </w:rPr>
                <w:t>Location Info</w:t>
              </w:r>
            </w:ins>
          </w:p>
        </w:tc>
        <w:tc>
          <w:tcPr>
            <w:tcW w:w="1127" w:type="dxa"/>
          </w:tcPr>
          <w:p w14:paraId="71D24495" w14:textId="77777777" w:rsidR="002D7C4D" w:rsidRPr="00752415" w:rsidRDefault="002D7C4D" w:rsidP="004A4D4D">
            <w:pPr>
              <w:pStyle w:val="TAH"/>
              <w:rPr>
                <w:ins w:id="76" w:author="Samsung2" w:date="2019-01-15T13:32:00Z"/>
                <w:rFonts w:cs="Arial"/>
                <w:b w:val="0"/>
                <w:lang w:eastAsia="ko-KR"/>
              </w:rPr>
            </w:pPr>
            <w:ins w:id="77" w:author="Samsung2" w:date="2019-01-15T13:32:00Z">
              <w:r w:rsidRPr="00752415">
                <w:rPr>
                  <w:rFonts w:cs="Arial"/>
                  <w:b w:val="0"/>
                  <w:lang w:eastAsia="ko-KR"/>
                </w:rPr>
                <w:t>AMF or SMF</w:t>
              </w:r>
            </w:ins>
          </w:p>
        </w:tc>
        <w:tc>
          <w:tcPr>
            <w:tcW w:w="3173" w:type="dxa"/>
          </w:tcPr>
          <w:p w14:paraId="2A9DFA9F" w14:textId="77777777" w:rsidR="002D7C4D" w:rsidRPr="00752415" w:rsidRDefault="002D7C4D" w:rsidP="004A4D4D">
            <w:pPr>
              <w:pStyle w:val="TAH"/>
              <w:jc w:val="left"/>
              <w:rPr>
                <w:ins w:id="78" w:author="Samsung2" w:date="2019-01-15T13:32:00Z"/>
                <w:rFonts w:cs="Arial"/>
                <w:b w:val="0"/>
                <w:lang w:eastAsia="ko-KR"/>
              </w:rPr>
            </w:pPr>
            <w:proofErr w:type="gramStart"/>
            <w:ins w:id="79" w:author="Samsung2" w:date="2019-01-15T13:32:00Z">
              <w:r w:rsidRPr="00752415">
                <w:rPr>
                  <w:rFonts w:cs="Arial"/>
                  <w:b w:val="0"/>
                  <w:lang w:eastAsia="ko-KR"/>
                </w:rPr>
                <w:t xml:space="preserve">The location information of </w:t>
              </w:r>
              <w:r w:rsidRPr="00752415">
                <w:rPr>
                  <w:rFonts w:cs="Arial" w:hint="eastAsia"/>
                  <w:b w:val="0"/>
                  <w:lang w:eastAsia="ko-KR"/>
                </w:rPr>
                <w:t>the UE.</w:t>
              </w:r>
              <w:proofErr w:type="gramEnd"/>
            </w:ins>
          </w:p>
        </w:tc>
      </w:tr>
      <w:tr w:rsidR="002D7C4D" w:rsidRPr="00752415" w14:paraId="5D7443D1" w14:textId="77777777" w:rsidTr="004A4D4D">
        <w:trPr>
          <w:jc w:val="center"/>
          <w:ins w:id="80" w:author="Samsung2" w:date="2019-01-15T13:32:00Z"/>
        </w:trPr>
        <w:tc>
          <w:tcPr>
            <w:tcW w:w="3167" w:type="dxa"/>
          </w:tcPr>
          <w:p w14:paraId="042526A0" w14:textId="77777777" w:rsidR="002D7C4D" w:rsidRPr="00CC29F5" w:rsidRDefault="002D7C4D" w:rsidP="004A4D4D">
            <w:pPr>
              <w:pStyle w:val="TAH"/>
              <w:jc w:val="left"/>
              <w:rPr>
                <w:ins w:id="81" w:author="Samsung2" w:date="2019-01-15T13:32:00Z"/>
                <w:rFonts w:cs="Arial"/>
                <w:b w:val="0"/>
                <w:lang w:eastAsia="ko-KR"/>
              </w:rPr>
            </w:pPr>
            <w:ins w:id="82" w:author="Samsung2" w:date="2019-01-15T13:32:00Z">
              <w:r w:rsidRPr="00CC29F5">
                <w:rPr>
                  <w:rFonts w:cs="Arial"/>
                  <w:b w:val="0"/>
                  <w:lang w:eastAsia="ko-KR"/>
                </w:rPr>
                <w:t>DNN</w:t>
              </w:r>
            </w:ins>
          </w:p>
        </w:tc>
        <w:tc>
          <w:tcPr>
            <w:tcW w:w="1127" w:type="dxa"/>
          </w:tcPr>
          <w:p w14:paraId="20477828" w14:textId="77777777" w:rsidR="002D7C4D" w:rsidRPr="00752415" w:rsidRDefault="002D7C4D" w:rsidP="004A4D4D">
            <w:pPr>
              <w:pStyle w:val="TAH"/>
              <w:rPr>
                <w:ins w:id="83" w:author="Samsung2" w:date="2019-01-15T13:32:00Z"/>
                <w:rFonts w:cs="Arial"/>
                <w:b w:val="0"/>
                <w:lang w:eastAsia="ko-KR"/>
              </w:rPr>
            </w:pPr>
            <w:ins w:id="84" w:author="Samsung2" w:date="2019-01-15T13:32:00Z">
              <w:r w:rsidRPr="00752415">
                <w:rPr>
                  <w:rFonts w:cs="Arial"/>
                  <w:b w:val="0"/>
                  <w:lang w:eastAsia="ko-KR"/>
                </w:rPr>
                <w:t>SMF or</w:t>
              </w:r>
              <w:r w:rsidRPr="00752415" w:rsidDel="00DF2302">
                <w:rPr>
                  <w:rFonts w:cs="Arial"/>
                  <w:b w:val="0"/>
                  <w:lang w:eastAsia="ko-KR"/>
                </w:rPr>
                <w:t xml:space="preserve"> </w:t>
              </w:r>
              <w:r w:rsidRPr="00752415">
                <w:rPr>
                  <w:rFonts w:cs="Arial"/>
                  <w:b w:val="0"/>
                  <w:lang w:eastAsia="ko-KR"/>
                </w:rPr>
                <w:t>PCF</w:t>
              </w:r>
            </w:ins>
          </w:p>
        </w:tc>
        <w:tc>
          <w:tcPr>
            <w:tcW w:w="3173" w:type="dxa"/>
          </w:tcPr>
          <w:p w14:paraId="70D95A90" w14:textId="77777777" w:rsidR="002D7C4D" w:rsidRPr="00752415" w:rsidRDefault="002D7C4D" w:rsidP="004A4D4D">
            <w:pPr>
              <w:pStyle w:val="TAH"/>
              <w:jc w:val="left"/>
              <w:rPr>
                <w:ins w:id="85" w:author="Samsung2" w:date="2019-01-15T13:32:00Z"/>
                <w:rFonts w:cs="Arial"/>
                <w:b w:val="0"/>
                <w:lang w:eastAsia="ko-KR"/>
              </w:rPr>
            </w:pPr>
            <w:ins w:id="86" w:author="Samsung2" w:date="2019-01-15T13:32:00Z">
              <w:r w:rsidRPr="00752415">
                <w:rPr>
                  <w:rFonts w:cs="Arial"/>
                  <w:b w:val="0"/>
                  <w:lang w:eastAsia="ko-KR"/>
                </w:rPr>
                <w:t>To identify the DNN</w:t>
              </w:r>
            </w:ins>
          </w:p>
        </w:tc>
      </w:tr>
      <w:tr w:rsidR="002D7C4D" w:rsidRPr="00752415" w14:paraId="3BCF0362" w14:textId="77777777" w:rsidTr="004A4D4D">
        <w:trPr>
          <w:jc w:val="center"/>
          <w:ins w:id="87" w:author="Samsung2" w:date="2019-01-15T13:32:00Z"/>
        </w:trPr>
        <w:tc>
          <w:tcPr>
            <w:tcW w:w="3167" w:type="dxa"/>
          </w:tcPr>
          <w:p w14:paraId="505A8C5B" w14:textId="77777777" w:rsidR="002D7C4D" w:rsidRPr="00CC29F5" w:rsidRDefault="002D7C4D" w:rsidP="004A4D4D">
            <w:pPr>
              <w:pStyle w:val="TAH"/>
              <w:jc w:val="left"/>
              <w:rPr>
                <w:ins w:id="88" w:author="Samsung2" w:date="2019-01-15T13:32:00Z"/>
                <w:rFonts w:cs="Arial"/>
                <w:b w:val="0"/>
                <w:lang w:eastAsia="ko-KR"/>
              </w:rPr>
            </w:pPr>
            <w:ins w:id="89" w:author="Samsung2" w:date="2019-01-15T13:32:00Z">
              <w:r w:rsidRPr="00CC29F5">
                <w:rPr>
                  <w:rFonts w:cs="Arial"/>
                  <w:b w:val="0"/>
                  <w:lang w:eastAsia="ko-KR"/>
                </w:rPr>
                <w:t>S-NSSAI</w:t>
              </w:r>
            </w:ins>
          </w:p>
        </w:tc>
        <w:tc>
          <w:tcPr>
            <w:tcW w:w="1127" w:type="dxa"/>
          </w:tcPr>
          <w:p w14:paraId="3CC75A52" w14:textId="77777777" w:rsidR="002D7C4D" w:rsidRPr="00752415" w:rsidRDefault="002D7C4D" w:rsidP="004A4D4D">
            <w:pPr>
              <w:pStyle w:val="TAH"/>
              <w:rPr>
                <w:ins w:id="90" w:author="Samsung2" w:date="2019-01-15T13:32:00Z"/>
                <w:rFonts w:cs="Arial"/>
                <w:b w:val="0"/>
                <w:lang w:eastAsia="ko-KR"/>
              </w:rPr>
            </w:pPr>
            <w:ins w:id="91" w:author="Samsung2" w:date="2019-01-15T13:32:00Z">
              <w:r w:rsidRPr="00752415">
                <w:rPr>
                  <w:rFonts w:cs="Arial"/>
                  <w:b w:val="0"/>
                  <w:lang w:eastAsia="ko-KR"/>
                </w:rPr>
                <w:t>SMF or AMF</w:t>
              </w:r>
            </w:ins>
          </w:p>
        </w:tc>
        <w:tc>
          <w:tcPr>
            <w:tcW w:w="3173" w:type="dxa"/>
          </w:tcPr>
          <w:p w14:paraId="46E0DEC5" w14:textId="77777777" w:rsidR="002D7C4D" w:rsidRPr="00752415" w:rsidRDefault="002D7C4D" w:rsidP="004A4D4D">
            <w:pPr>
              <w:pStyle w:val="TAH"/>
              <w:jc w:val="left"/>
              <w:rPr>
                <w:ins w:id="92" w:author="Samsung2" w:date="2019-01-15T13:32:00Z"/>
                <w:rFonts w:cs="Arial"/>
                <w:b w:val="0"/>
                <w:lang w:eastAsia="ko-KR"/>
              </w:rPr>
            </w:pPr>
            <w:ins w:id="93" w:author="Samsung2" w:date="2019-01-15T13:32:00Z">
              <w:r w:rsidRPr="00752415">
                <w:rPr>
                  <w:rFonts w:cs="Arial"/>
                  <w:b w:val="0"/>
                  <w:lang w:eastAsia="ko-KR"/>
                </w:rPr>
                <w:t xml:space="preserve">To identify the S-NSSAI for the PDU Session which contains the </w:t>
              </w:r>
              <w:proofErr w:type="spellStart"/>
              <w:r w:rsidRPr="00752415">
                <w:rPr>
                  <w:rFonts w:cs="Arial"/>
                  <w:b w:val="0"/>
                  <w:lang w:eastAsia="ko-KR"/>
                </w:rPr>
                <w:t>QoS</w:t>
              </w:r>
              <w:proofErr w:type="spellEnd"/>
              <w:r w:rsidRPr="00752415">
                <w:rPr>
                  <w:rFonts w:cs="Arial"/>
                  <w:b w:val="0"/>
                  <w:lang w:eastAsia="ko-KR"/>
                </w:rPr>
                <w:t xml:space="preserve"> flow</w:t>
              </w:r>
            </w:ins>
          </w:p>
        </w:tc>
      </w:tr>
      <w:tr w:rsidR="002D7C4D" w:rsidRPr="00752415" w14:paraId="2D8DD9A5" w14:textId="77777777" w:rsidTr="004A4D4D">
        <w:trPr>
          <w:jc w:val="center"/>
          <w:ins w:id="94" w:author="Samsung2" w:date="2019-01-15T13:32:00Z"/>
        </w:trPr>
        <w:tc>
          <w:tcPr>
            <w:tcW w:w="3167" w:type="dxa"/>
          </w:tcPr>
          <w:p w14:paraId="0FC19BF3" w14:textId="77777777" w:rsidR="002D7C4D" w:rsidRPr="00CC29F5" w:rsidRDefault="002D7C4D" w:rsidP="004A4D4D">
            <w:pPr>
              <w:pStyle w:val="TAH"/>
              <w:jc w:val="left"/>
              <w:rPr>
                <w:ins w:id="95" w:author="Samsung2" w:date="2019-01-15T13:32:00Z"/>
                <w:rFonts w:cs="Arial"/>
                <w:b w:val="0"/>
                <w:lang w:eastAsia="ko-KR"/>
              </w:rPr>
            </w:pPr>
            <w:ins w:id="96" w:author="Samsung2" w:date="2019-01-15T13:32:00Z">
              <w:r w:rsidRPr="00CC29F5">
                <w:rPr>
                  <w:rFonts w:cs="Arial"/>
                  <w:b w:val="0"/>
                  <w:lang w:eastAsia="ko-KR"/>
                </w:rPr>
                <w:t>UE ID</w:t>
              </w:r>
            </w:ins>
          </w:p>
        </w:tc>
        <w:tc>
          <w:tcPr>
            <w:tcW w:w="1127" w:type="dxa"/>
          </w:tcPr>
          <w:p w14:paraId="1188687C" w14:textId="77777777" w:rsidR="002D7C4D" w:rsidRPr="00752415" w:rsidRDefault="002D7C4D" w:rsidP="004A4D4D">
            <w:pPr>
              <w:pStyle w:val="TAH"/>
              <w:rPr>
                <w:ins w:id="97" w:author="Samsung2" w:date="2019-01-15T13:32:00Z"/>
                <w:rFonts w:cs="Arial"/>
                <w:b w:val="0"/>
                <w:lang w:eastAsia="ko-KR"/>
              </w:rPr>
            </w:pPr>
            <w:ins w:id="98" w:author="Samsung2" w:date="2019-01-15T13:32:00Z">
              <w:r w:rsidRPr="00752415">
                <w:rPr>
                  <w:rFonts w:cs="Arial"/>
                  <w:b w:val="0"/>
                  <w:lang w:eastAsia="ko-KR"/>
                </w:rPr>
                <w:t>AMF or SMF</w:t>
              </w:r>
            </w:ins>
          </w:p>
        </w:tc>
        <w:tc>
          <w:tcPr>
            <w:tcW w:w="3173" w:type="dxa"/>
          </w:tcPr>
          <w:p w14:paraId="391D2128" w14:textId="77777777" w:rsidR="002D7C4D" w:rsidRPr="00752415" w:rsidRDefault="002D7C4D" w:rsidP="004A4D4D">
            <w:pPr>
              <w:pStyle w:val="TAH"/>
              <w:jc w:val="left"/>
              <w:rPr>
                <w:ins w:id="99" w:author="Samsung2" w:date="2019-01-15T13:32:00Z"/>
                <w:rFonts w:cs="Arial"/>
                <w:b w:val="0"/>
                <w:lang w:eastAsia="ko-KR"/>
              </w:rPr>
            </w:pPr>
            <w:ins w:id="100" w:author="Samsung2" w:date="2019-01-15T13:32:00Z">
              <w:r w:rsidRPr="00752415">
                <w:rPr>
                  <w:rFonts w:cs="Arial"/>
                  <w:b w:val="0"/>
                  <w:lang w:eastAsia="ko-KR"/>
                </w:rPr>
                <w:t>To identify UE</w:t>
              </w:r>
            </w:ins>
          </w:p>
        </w:tc>
      </w:tr>
      <w:tr w:rsidR="002D7C4D" w:rsidRPr="00752415" w14:paraId="1F28AE5E" w14:textId="77777777" w:rsidTr="004A4D4D">
        <w:trPr>
          <w:jc w:val="center"/>
          <w:ins w:id="101" w:author="Samsung2" w:date="2019-01-15T13:32:00Z"/>
        </w:trPr>
        <w:tc>
          <w:tcPr>
            <w:tcW w:w="3167" w:type="dxa"/>
          </w:tcPr>
          <w:p w14:paraId="35E347D0" w14:textId="77777777" w:rsidR="002D7C4D" w:rsidRPr="00CC29F5" w:rsidRDefault="002D7C4D" w:rsidP="004A4D4D">
            <w:pPr>
              <w:pStyle w:val="TAH"/>
              <w:jc w:val="left"/>
              <w:rPr>
                <w:ins w:id="102" w:author="Samsung2" w:date="2019-01-15T13:32:00Z"/>
                <w:rFonts w:cs="Arial"/>
                <w:b w:val="0"/>
                <w:lang w:eastAsia="ko-KR"/>
              </w:rPr>
            </w:pPr>
            <w:ins w:id="103" w:author="Samsung2" w:date="2019-01-15T13:32:00Z">
              <w:r w:rsidRPr="00CC29F5">
                <w:rPr>
                  <w:rFonts w:cs="Arial"/>
                  <w:b w:val="0"/>
                  <w:lang w:eastAsia="ko-KR"/>
                </w:rPr>
                <w:t>Internal Group ID</w:t>
              </w:r>
            </w:ins>
          </w:p>
        </w:tc>
        <w:tc>
          <w:tcPr>
            <w:tcW w:w="1127" w:type="dxa"/>
          </w:tcPr>
          <w:p w14:paraId="6B46CB3B" w14:textId="77777777" w:rsidR="002D7C4D" w:rsidRPr="00752415" w:rsidRDefault="002D7C4D" w:rsidP="004A4D4D">
            <w:pPr>
              <w:pStyle w:val="TAH"/>
              <w:rPr>
                <w:ins w:id="104" w:author="Samsung2" w:date="2019-01-15T13:32:00Z"/>
                <w:rFonts w:cs="Arial"/>
                <w:b w:val="0"/>
                <w:lang w:eastAsia="ko-KR"/>
              </w:rPr>
            </w:pPr>
            <w:ins w:id="105" w:author="Samsung2" w:date="2019-01-15T13:32:00Z">
              <w:r w:rsidRPr="00752415">
                <w:rPr>
                  <w:rFonts w:cs="Arial"/>
                  <w:b w:val="0"/>
                  <w:lang w:eastAsia="ko-KR"/>
                </w:rPr>
                <w:t>SMF</w:t>
              </w:r>
            </w:ins>
          </w:p>
        </w:tc>
        <w:tc>
          <w:tcPr>
            <w:tcW w:w="3173" w:type="dxa"/>
          </w:tcPr>
          <w:p w14:paraId="15EF7A04" w14:textId="77777777" w:rsidR="002D7C4D" w:rsidRPr="00752415" w:rsidRDefault="002D7C4D" w:rsidP="004A4D4D">
            <w:pPr>
              <w:pStyle w:val="TAH"/>
              <w:jc w:val="left"/>
              <w:rPr>
                <w:ins w:id="106" w:author="Samsung2" w:date="2019-01-15T13:32:00Z"/>
                <w:rFonts w:cs="Arial"/>
                <w:b w:val="0"/>
                <w:lang w:eastAsia="ko-KR"/>
              </w:rPr>
            </w:pPr>
            <w:ins w:id="107" w:author="Samsung2" w:date="2019-01-15T13:32:00Z">
              <w:r w:rsidRPr="00752415">
                <w:rPr>
                  <w:rFonts w:cs="Arial"/>
                  <w:b w:val="0"/>
                  <w:lang w:eastAsia="ko-KR"/>
                </w:rPr>
                <w:t>To identify UE group if available</w:t>
              </w:r>
            </w:ins>
          </w:p>
        </w:tc>
      </w:tr>
      <w:tr w:rsidR="002D7C4D" w:rsidRPr="00752415" w14:paraId="629FFEE2" w14:textId="77777777" w:rsidTr="004A4D4D">
        <w:trPr>
          <w:jc w:val="center"/>
          <w:ins w:id="108" w:author="Samsung2" w:date="2019-01-15T13:32:00Z"/>
        </w:trPr>
        <w:tc>
          <w:tcPr>
            <w:tcW w:w="3167" w:type="dxa"/>
          </w:tcPr>
          <w:p w14:paraId="76B6077D" w14:textId="77777777" w:rsidR="002D7C4D" w:rsidRPr="00752415" w:rsidRDefault="002D7C4D" w:rsidP="004A4D4D">
            <w:pPr>
              <w:pStyle w:val="TAL"/>
              <w:rPr>
                <w:ins w:id="109" w:author="Samsung2" w:date="2019-01-15T13:32:00Z"/>
                <w:rFonts w:eastAsia="바탕" w:cs="Arial"/>
                <w:bCs/>
                <w:lang w:eastAsia="ko-KR"/>
              </w:rPr>
            </w:pPr>
            <w:ins w:id="110" w:author="Samsung2" w:date="2019-01-15T13:32:00Z">
              <w:r w:rsidRPr="00752415">
                <w:rPr>
                  <w:rFonts w:eastAsia="바탕" w:cs="Arial" w:hint="eastAsia"/>
                  <w:bCs/>
                  <w:lang w:eastAsia="ko-KR"/>
                </w:rPr>
                <w:t>Traffic usage report</w:t>
              </w:r>
            </w:ins>
          </w:p>
        </w:tc>
        <w:tc>
          <w:tcPr>
            <w:tcW w:w="1127" w:type="dxa"/>
          </w:tcPr>
          <w:p w14:paraId="404A4138" w14:textId="77777777" w:rsidR="002D7C4D" w:rsidRPr="00752415" w:rsidRDefault="002D7C4D" w:rsidP="004A4D4D">
            <w:pPr>
              <w:pStyle w:val="TAH"/>
              <w:rPr>
                <w:ins w:id="111" w:author="Samsung2" w:date="2019-01-15T13:32:00Z"/>
                <w:rFonts w:cs="Arial"/>
                <w:b w:val="0"/>
                <w:lang w:eastAsia="ko-KR"/>
              </w:rPr>
            </w:pPr>
            <w:ins w:id="112" w:author="Samsung2" w:date="2019-01-15T13:32:00Z">
              <w:r w:rsidRPr="00752415">
                <w:rPr>
                  <w:rFonts w:cs="Arial" w:hint="eastAsia"/>
                  <w:b w:val="0"/>
                  <w:lang w:eastAsia="ko-KR"/>
                </w:rPr>
                <w:t>UPF or SMF</w:t>
              </w:r>
            </w:ins>
          </w:p>
        </w:tc>
        <w:tc>
          <w:tcPr>
            <w:tcW w:w="3173" w:type="dxa"/>
          </w:tcPr>
          <w:p w14:paraId="7BB4D017" w14:textId="77777777" w:rsidR="002D7C4D" w:rsidRPr="00752415" w:rsidRDefault="002D7C4D" w:rsidP="004A4D4D">
            <w:pPr>
              <w:pStyle w:val="TAH"/>
              <w:jc w:val="left"/>
              <w:rPr>
                <w:ins w:id="113" w:author="Samsung2" w:date="2019-01-15T13:32:00Z"/>
                <w:rFonts w:cs="Arial"/>
                <w:b w:val="0"/>
                <w:lang w:eastAsia="ko-KR"/>
              </w:rPr>
            </w:pPr>
            <w:ins w:id="114" w:author="Samsung2" w:date="2019-01-15T13:32:00Z">
              <w:r w:rsidRPr="00752415">
                <w:rPr>
                  <w:rFonts w:cs="Arial" w:hint="eastAsia"/>
                  <w:b w:val="0"/>
                  <w:lang w:eastAsia="ko-KR"/>
                </w:rPr>
                <w:t xml:space="preserve">To extract </w:t>
              </w:r>
              <w:r w:rsidRPr="00752415">
                <w:rPr>
                  <w:rFonts w:cs="Arial"/>
                  <w:b w:val="0"/>
                  <w:lang w:eastAsia="ko-KR"/>
                </w:rPr>
                <w:t>traffic characteristics such as flow length, size, and inter packet arrival time.</w:t>
              </w:r>
            </w:ins>
          </w:p>
        </w:tc>
      </w:tr>
      <w:tr w:rsidR="002D7C4D" w:rsidRPr="00752415" w14:paraId="492D55D8" w14:textId="77777777" w:rsidTr="004A4D4D">
        <w:trPr>
          <w:jc w:val="center"/>
          <w:ins w:id="115" w:author="Samsung2" w:date="2019-01-15T13:32:00Z"/>
        </w:trPr>
        <w:tc>
          <w:tcPr>
            <w:tcW w:w="3167" w:type="dxa"/>
          </w:tcPr>
          <w:p w14:paraId="2F02201C" w14:textId="77777777" w:rsidR="002D7C4D" w:rsidRPr="00752415" w:rsidRDefault="002D7C4D" w:rsidP="004A4D4D">
            <w:pPr>
              <w:pStyle w:val="TAL"/>
              <w:rPr>
                <w:ins w:id="116" w:author="Samsung2" w:date="2019-01-15T13:32:00Z"/>
                <w:lang w:eastAsia="ko-KR"/>
              </w:rPr>
            </w:pPr>
            <w:ins w:id="117" w:author="Samsung2" w:date="2019-01-15T13:32:00Z">
              <w:r w:rsidRPr="00752415">
                <w:rPr>
                  <w:rFonts w:hint="eastAsia"/>
                  <w:lang w:eastAsia="ko-KR"/>
                </w:rPr>
                <w:t>Subscription data</w:t>
              </w:r>
            </w:ins>
          </w:p>
        </w:tc>
        <w:tc>
          <w:tcPr>
            <w:tcW w:w="1127" w:type="dxa"/>
          </w:tcPr>
          <w:p w14:paraId="7F969D3F" w14:textId="77777777" w:rsidR="002D7C4D" w:rsidRPr="00752415" w:rsidRDefault="002D7C4D" w:rsidP="004A4D4D">
            <w:pPr>
              <w:pStyle w:val="TAH"/>
              <w:rPr>
                <w:ins w:id="118" w:author="Samsung2" w:date="2019-01-15T13:32:00Z"/>
                <w:rFonts w:cs="Arial"/>
                <w:b w:val="0"/>
                <w:lang w:eastAsia="ko-KR"/>
              </w:rPr>
            </w:pPr>
            <w:ins w:id="119" w:author="Samsung2" w:date="2019-01-15T13:32:00Z">
              <w:r w:rsidRPr="00752415">
                <w:rPr>
                  <w:rFonts w:cs="Arial" w:hint="eastAsia"/>
                  <w:b w:val="0"/>
                  <w:lang w:eastAsia="ko-KR"/>
                </w:rPr>
                <w:t>UDR/UDM</w:t>
              </w:r>
            </w:ins>
          </w:p>
        </w:tc>
        <w:tc>
          <w:tcPr>
            <w:tcW w:w="3173" w:type="dxa"/>
          </w:tcPr>
          <w:p w14:paraId="501B7A3D" w14:textId="77777777" w:rsidR="002D7C4D" w:rsidRPr="00752415" w:rsidRDefault="002D7C4D" w:rsidP="004A4D4D">
            <w:pPr>
              <w:pStyle w:val="TAH"/>
              <w:jc w:val="left"/>
              <w:rPr>
                <w:ins w:id="120" w:author="Samsung2" w:date="2019-01-15T13:32:00Z"/>
                <w:rFonts w:cs="Arial"/>
                <w:b w:val="0"/>
                <w:lang w:eastAsia="ko-KR"/>
              </w:rPr>
            </w:pPr>
            <w:ins w:id="121" w:author="Samsung2" w:date="2019-01-15T13:32:00Z">
              <w:r w:rsidRPr="00752415">
                <w:rPr>
                  <w:rFonts w:cs="Arial" w:hint="eastAsia"/>
                  <w:b w:val="0"/>
                  <w:lang w:eastAsia="ko-KR"/>
                </w:rPr>
                <w:t xml:space="preserve">To </w:t>
              </w:r>
              <w:r w:rsidRPr="00752415">
                <w:rPr>
                  <w:rFonts w:cs="Arial"/>
                  <w:b w:val="0"/>
                  <w:lang w:eastAsia="ko-KR"/>
                </w:rPr>
                <w:t>extract</w:t>
              </w:r>
              <w:r w:rsidRPr="00752415">
                <w:rPr>
                  <w:rFonts w:cs="Arial" w:hint="eastAsia"/>
                  <w:b w:val="0"/>
                  <w:lang w:eastAsia="ko-KR"/>
                </w:rPr>
                <w:t xml:space="preserve"> the </w:t>
              </w:r>
              <w:r w:rsidRPr="00752415">
                <w:rPr>
                  <w:rFonts w:cs="Arial"/>
                  <w:b w:val="0"/>
                  <w:lang w:eastAsia="ko-KR"/>
                </w:rPr>
                <w:t xml:space="preserve">specific </w:t>
              </w:r>
              <w:r w:rsidRPr="00752415">
                <w:rPr>
                  <w:rFonts w:cs="Arial" w:hint="eastAsia"/>
                  <w:b w:val="0"/>
                  <w:lang w:eastAsia="ko-KR"/>
                </w:rPr>
                <w:t>UE</w:t>
              </w:r>
              <w:r w:rsidRPr="00752415">
                <w:rPr>
                  <w:rFonts w:cs="Arial"/>
                  <w:b w:val="0"/>
                  <w:lang w:eastAsia="ko-KR"/>
                </w:rPr>
                <w:t xml:space="preserve"> related information. To extract UE</w:t>
              </w:r>
              <w:r>
                <w:rPr>
                  <w:rFonts w:cs="Arial"/>
                  <w:b w:val="0"/>
                  <w:lang w:eastAsia="ko-KR"/>
                </w:rPr>
                <w:t>'</w:t>
              </w:r>
              <w:r w:rsidRPr="00752415">
                <w:rPr>
                  <w:rFonts w:cs="Arial"/>
                  <w:b w:val="0"/>
                  <w:lang w:eastAsia="ko-KR"/>
                </w:rPr>
                <w:t>s service contract, UE context, application data, UE specific policy data, and etc.</w:t>
              </w:r>
            </w:ins>
          </w:p>
        </w:tc>
      </w:tr>
      <w:tr w:rsidR="002D7C4D" w:rsidRPr="00752415" w14:paraId="1E871D5A" w14:textId="77777777" w:rsidTr="004A4D4D">
        <w:trPr>
          <w:jc w:val="center"/>
          <w:ins w:id="122" w:author="Samsung2" w:date="2019-01-15T13:32:00Z"/>
        </w:trPr>
        <w:tc>
          <w:tcPr>
            <w:tcW w:w="3167" w:type="dxa"/>
          </w:tcPr>
          <w:p w14:paraId="6B431795" w14:textId="77777777" w:rsidR="002D7C4D" w:rsidRPr="00752415" w:rsidRDefault="002D7C4D" w:rsidP="004A4D4D">
            <w:pPr>
              <w:pStyle w:val="TAL"/>
              <w:rPr>
                <w:ins w:id="123" w:author="Samsung2" w:date="2019-01-15T13:32:00Z"/>
                <w:lang w:eastAsia="ko-KR"/>
              </w:rPr>
            </w:pPr>
            <w:ins w:id="124" w:author="Samsung2" w:date="2019-01-15T13:32:00Z">
              <w:r w:rsidRPr="00752415">
                <w:rPr>
                  <w:rFonts w:hint="eastAsia"/>
                  <w:lang w:eastAsia="ko-KR"/>
                </w:rPr>
                <w:t>External provisioned parameters</w:t>
              </w:r>
            </w:ins>
          </w:p>
        </w:tc>
        <w:tc>
          <w:tcPr>
            <w:tcW w:w="1127" w:type="dxa"/>
          </w:tcPr>
          <w:p w14:paraId="07ECA059" w14:textId="77777777" w:rsidR="002D7C4D" w:rsidRPr="00752415" w:rsidRDefault="002D7C4D" w:rsidP="004A4D4D">
            <w:pPr>
              <w:pStyle w:val="TAH"/>
              <w:rPr>
                <w:ins w:id="125" w:author="Samsung2" w:date="2019-01-15T13:32:00Z"/>
                <w:rFonts w:cs="Arial"/>
                <w:b w:val="0"/>
                <w:lang w:eastAsia="ko-KR"/>
              </w:rPr>
            </w:pPr>
            <w:ins w:id="126" w:author="Samsung2" w:date="2019-01-15T13:32:00Z">
              <w:r w:rsidRPr="00752415">
                <w:rPr>
                  <w:rFonts w:cs="Arial" w:hint="eastAsia"/>
                  <w:b w:val="0"/>
                  <w:lang w:eastAsia="ko-KR"/>
                </w:rPr>
                <w:t>UDR/UDM</w:t>
              </w:r>
            </w:ins>
          </w:p>
        </w:tc>
        <w:tc>
          <w:tcPr>
            <w:tcW w:w="3173" w:type="dxa"/>
          </w:tcPr>
          <w:p w14:paraId="1BD03B7E" w14:textId="77777777" w:rsidR="002D7C4D" w:rsidRPr="00752415" w:rsidRDefault="002D7C4D" w:rsidP="004A4D4D">
            <w:pPr>
              <w:pStyle w:val="TAH"/>
              <w:jc w:val="left"/>
              <w:rPr>
                <w:ins w:id="127" w:author="Samsung2" w:date="2019-01-15T13:32:00Z"/>
                <w:rFonts w:cs="Arial"/>
                <w:b w:val="0"/>
                <w:lang w:eastAsia="ko-KR"/>
              </w:rPr>
            </w:pPr>
            <w:ins w:id="128" w:author="Samsung2" w:date="2019-01-15T13:32:00Z">
              <w:r w:rsidRPr="00752415">
                <w:rPr>
                  <w:rFonts w:cs="Arial" w:hint="eastAsia"/>
                  <w:b w:val="0"/>
                  <w:lang w:eastAsia="ko-KR"/>
                </w:rPr>
                <w:t xml:space="preserve">To </w:t>
              </w:r>
              <w:r w:rsidRPr="00752415">
                <w:rPr>
                  <w:rFonts w:cs="Arial"/>
                  <w:b w:val="0"/>
                  <w:lang w:eastAsia="ko-KR"/>
                </w:rPr>
                <w:t>extract</w:t>
              </w:r>
              <w:r w:rsidRPr="00752415">
                <w:rPr>
                  <w:rFonts w:cs="Arial" w:hint="eastAsia"/>
                  <w:b w:val="0"/>
                  <w:lang w:eastAsia="ko-KR"/>
                </w:rPr>
                <w:t xml:space="preserve"> the </w:t>
              </w:r>
              <w:r w:rsidRPr="00752415">
                <w:rPr>
                  <w:rFonts w:cs="Arial"/>
                  <w:b w:val="0"/>
                  <w:lang w:eastAsia="ko-KR"/>
                </w:rPr>
                <w:t>provisioned external parameters such as network configuration parameters, provisioned communication and behavioural patterns.</w:t>
              </w:r>
            </w:ins>
          </w:p>
        </w:tc>
      </w:tr>
      <w:tr w:rsidR="002D7C4D" w:rsidRPr="00752415" w14:paraId="33BE5B90" w14:textId="77777777" w:rsidTr="004A4D4D">
        <w:trPr>
          <w:jc w:val="center"/>
          <w:ins w:id="129" w:author="Samsung2" w:date="2019-01-15T13:32:00Z"/>
        </w:trPr>
        <w:tc>
          <w:tcPr>
            <w:tcW w:w="3167" w:type="dxa"/>
          </w:tcPr>
          <w:p w14:paraId="407DD199" w14:textId="77777777" w:rsidR="002D7C4D" w:rsidRPr="00752415" w:rsidRDefault="002D7C4D" w:rsidP="004A4D4D">
            <w:pPr>
              <w:pStyle w:val="TAL"/>
              <w:rPr>
                <w:ins w:id="130" w:author="Samsung2" w:date="2019-01-15T13:32:00Z"/>
                <w:lang w:eastAsia="ko-KR"/>
              </w:rPr>
            </w:pPr>
            <w:ins w:id="131" w:author="Samsung2" w:date="2019-01-15T13:32:00Z">
              <w:r w:rsidRPr="00752415">
                <w:rPr>
                  <w:rFonts w:cs="Arial"/>
                  <w:bCs/>
                </w:rPr>
                <w:t>NF resource status</w:t>
              </w:r>
            </w:ins>
          </w:p>
        </w:tc>
        <w:tc>
          <w:tcPr>
            <w:tcW w:w="1127" w:type="dxa"/>
          </w:tcPr>
          <w:p w14:paraId="35DEB47F" w14:textId="77777777" w:rsidR="002D7C4D" w:rsidRPr="00752415" w:rsidRDefault="002D7C4D" w:rsidP="004A4D4D">
            <w:pPr>
              <w:pStyle w:val="TAH"/>
              <w:rPr>
                <w:ins w:id="132" w:author="Samsung2" w:date="2019-01-15T13:32:00Z"/>
                <w:rFonts w:cs="Arial"/>
                <w:b w:val="0"/>
                <w:lang w:eastAsia="ko-KR"/>
              </w:rPr>
            </w:pPr>
            <w:ins w:id="133" w:author="Samsung2" w:date="2019-01-15T13:32:00Z">
              <w:r w:rsidRPr="00752415">
                <w:rPr>
                  <w:rFonts w:cs="Arial"/>
                  <w:b w:val="0"/>
                </w:rPr>
                <w:t>OAM</w:t>
              </w:r>
              <w:r w:rsidRPr="00752415">
                <w:rPr>
                  <w:rFonts w:cs="Arial" w:hint="eastAsia"/>
                  <w:b w:val="0"/>
                  <w:lang w:eastAsia="ko-KR"/>
                </w:rPr>
                <w:t>/NRF</w:t>
              </w:r>
            </w:ins>
          </w:p>
        </w:tc>
        <w:tc>
          <w:tcPr>
            <w:tcW w:w="3173" w:type="dxa"/>
          </w:tcPr>
          <w:p w14:paraId="3BBF44C7" w14:textId="77777777" w:rsidR="002D7C4D" w:rsidRPr="00752415" w:rsidRDefault="002D7C4D" w:rsidP="004A4D4D">
            <w:pPr>
              <w:pStyle w:val="TAH"/>
              <w:jc w:val="left"/>
              <w:rPr>
                <w:ins w:id="134" w:author="Samsung2" w:date="2019-01-15T13:32:00Z"/>
                <w:rFonts w:cs="Arial"/>
                <w:b w:val="0"/>
                <w:lang w:eastAsia="ko-KR"/>
              </w:rPr>
            </w:pPr>
            <w:proofErr w:type="gramStart"/>
            <w:ins w:id="135" w:author="Samsung2" w:date="2019-01-15T13:32:00Z">
              <w:r w:rsidRPr="00752415">
                <w:rPr>
                  <w:rFonts w:cs="Arial"/>
                  <w:b w:val="0"/>
                </w:rPr>
                <w:t>The status of assigned resources such as CPU and memory.</w:t>
              </w:r>
              <w:proofErr w:type="gramEnd"/>
            </w:ins>
          </w:p>
        </w:tc>
      </w:tr>
      <w:tr w:rsidR="002D7C4D" w:rsidRPr="00752415" w14:paraId="285B26F3" w14:textId="77777777" w:rsidTr="004A4D4D">
        <w:trPr>
          <w:jc w:val="center"/>
          <w:ins w:id="136" w:author="Samsung2" w:date="2019-01-15T13:32:00Z"/>
        </w:trPr>
        <w:tc>
          <w:tcPr>
            <w:tcW w:w="3167" w:type="dxa"/>
          </w:tcPr>
          <w:p w14:paraId="28CB71EA" w14:textId="77777777" w:rsidR="002D7C4D" w:rsidRPr="00752415" w:rsidRDefault="002D7C4D" w:rsidP="004A4D4D">
            <w:pPr>
              <w:pStyle w:val="TAL"/>
              <w:rPr>
                <w:ins w:id="137" w:author="Samsung2" w:date="2019-01-15T13:32:00Z"/>
                <w:lang w:eastAsia="ko-KR"/>
              </w:rPr>
            </w:pPr>
            <w:ins w:id="138" w:author="Samsung2" w:date="2019-01-15T13:32:00Z">
              <w:r w:rsidRPr="00752415">
                <w:rPr>
                  <w:rFonts w:cs="Arial" w:hint="eastAsia"/>
                  <w:bCs/>
                  <w:lang w:eastAsia="ko-KR"/>
                </w:rPr>
                <w:t>NF load</w:t>
              </w:r>
            </w:ins>
          </w:p>
        </w:tc>
        <w:tc>
          <w:tcPr>
            <w:tcW w:w="1127" w:type="dxa"/>
          </w:tcPr>
          <w:p w14:paraId="1FDDE63E" w14:textId="77777777" w:rsidR="002D7C4D" w:rsidRPr="00752415" w:rsidRDefault="002D7C4D" w:rsidP="004A4D4D">
            <w:pPr>
              <w:pStyle w:val="TAH"/>
              <w:rPr>
                <w:ins w:id="139" w:author="Samsung2" w:date="2019-01-15T13:32:00Z"/>
                <w:rFonts w:cs="Arial"/>
                <w:b w:val="0"/>
                <w:lang w:eastAsia="ko-KR"/>
              </w:rPr>
            </w:pPr>
            <w:ins w:id="140" w:author="Samsung2" w:date="2019-01-15T13:32:00Z">
              <w:r w:rsidRPr="00752415">
                <w:rPr>
                  <w:rFonts w:cs="Arial" w:hint="eastAsia"/>
                  <w:b w:val="0"/>
                  <w:lang w:eastAsia="ko-KR"/>
                </w:rPr>
                <w:t>OAM/NRF</w:t>
              </w:r>
            </w:ins>
          </w:p>
        </w:tc>
        <w:tc>
          <w:tcPr>
            <w:tcW w:w="3173" w:type="dxa"/>
          </w:tcPr>
          <w:p w14:paraId="1ED68FE6" w14:textId="77777777" w:rsidR="002D7C4D" w:rsidRPr="00752415" w:rsidRDefault="002D7C4D" w:rsidP="004A4D4D">
            <w:pPr>
              <w:pStyle w:val="TAH"/>
              <w:jc w:val="left"/>
              <w:rPr>
                <w:ins w:id="141" w:author="Samsung2" w:date="2019-01-15T13:32:00Z"/>
                <w:rFonts w:cs="Arial"/>
                <w:b w:val="0"/>
                <w:lang w:eastAsia="ko-KR"/>
              </w:rPr>
            </w:pPr>
            <w:ins w:id="142" w:author="Samsung2" w:date="2019-01-15T13:32:00Z">
              <w:r w:rsidRPr="00752415">
                <w:rPr>
                  <w:rFonts w:cs="Arial"/>
                  <w:b w:val="0"/>
                  <w:lang w:eastAsia="ko-KR"/>
                </w:rPr>
                <w:t xml:space="preserve">The </w:t>
              </w:r>
              <w:r w:rsidRPr="00752415">
                <w:rPr>
                  <w:rFonts w:cs="Arial" w:hint="eastAsia"/>
                  <w:b w:val="0"/>
                  <w:lang w:eastAsia="ko-KR"/>
                </w:rPr>
                <w:t>load</w:t>
              </w:r>
              <w:r w:rsidRPr="00752415">
                <w:rPr>
                  <w:rFonts w:cs="Arial"/>
                  <w:b w:val="0"/>
                  <w:lang w:eastAsia="ko-KR"/>
                </w:rPr>
                <w:t xml:space="preserve"> of specific NFs.</w:t>
              </w:r>
            </w:ins>
          </w:p>
        </w:tc>
      </w:tr>
      <w:tr w:rsidR="002D7C4D" w:rsidRPr="00752415" w14:paraId="55912823" w14:textId="77777777" w:rsidTr="004A4D4D">
        <w:trPr>
          <w:jc w:val="center"/>
          <w:ins w:id="143" w:author="Samsung2" w:date="2019-01-15T13:32:00Z"/>
        </w:trPr>
        <w:tc>
          <w:tcPr>
            <w:tcW w:w="3167" w:type="dxa"/>
          </w:tcPr>
          <w:p w14:paraId="4BF1FB30" w14:textId="77777777" w:rsidR="002D7C4D" w:rsidRPr="00752415" w:rsidRDefault="002D7C4D" w:rsidP="004A4D4D">
            <w:pPr>
              <w:pStyle w:val="TAL"/>
              <w:rPr>
                <w:ins w:id="144" w:author="Samsung2" w:date="2019-01-15T13:32:00Z"/>
                <w:lang w:eastAsia="ko-KR"/>
              </w:rPr>
            </w:pPr>
            <w:ins w:id="145" w:author="Samsung2" w:date="2019-01-15T13:32:00Z">
              <w:r w:rsidRPr="00752415">
                <w:rPr>
                  <w:rFonts w:eastAsia="바탕" w:cs="Arial"/>
                  <w:bCs/>
                </w:rPr>
                <w:t>Service experience</w:t>
              </w:r>
            </w:ins>
          </w:p>
        </w:tc>
        <w:tc>
          <w:tcPr>
            <w:tcW w:w="1127" w:type="dxa"/>
          </w:tcPr>
          <w:p w14:paraId="1D3E4225" w14:textId="77777777" w:rsidR="002D7C4D" w:rsidRPr="00752415" w:rsidRDefault="002D7C4D" w:rsidP="004A4D4D">
            <w:pPr>
              <w:pStyle w:val="TAH"/>
              <w:rPr>
                <w:ins w:id="146" w:author="Samsung2" w:date="2019-01-15T13:32:00Z"/>
                <w:rFonts w:cs="Arial"/>
                <w:b w:val="0"/>
                <w:lang w:eastAsia="ko-KR"/>
              </w:rPr>
            </w:pPr>
            <w:ins w:id="147" w:author="Samsung2" w:date="2019-01-15T13:32:00Z">
              <w:r w:rsidRPr="00752415">
                <w:rPr>
                  <w:rFonts w:cs="Arial" w:hint="eastAsia"/>
                  <w:b w:val="0"/>
                  <w:lang w:eastAsia="ko-KR"/>
                </w:rPr>
                <w:t>AF</w:t>
              </w:r>
            </w:ins>
          </w:p>
        </w:tc>
        <w:tc>
          <w:tcPr>
            <w:tcW w:w="3173" w:type="dxa"/>
          </w:tcPr>
          <w:p w14:paraId="787C59E2" w14:textId="77777777" w:rsidR="002D7C4D" w:rsidRPr="00752415" w:rsidRDefault="002D7C4D" w:rsidP="004A4D4D">
            <w:pPr>
              <w:pStyle w:val="TAH"/>
              <w:jc w:val="left"/>
              <w:rPr>
                <w:ins w:id="148" w:author="Samsung2" w:date="2019-01-15T13:32:00Z"/>
                <w:rFonts w:cs="Arial"/>
                <w:b w:val="0"/>
                <w:lang w:eastAsia="ko-KR"/>
              </w:rPr>
            </w:pPr>
            <w:ins w:id="149" w:author="Samsung2" w:date="2019-01-15T13:32:00Z">
              <w:r w:rsidRPr="00752415">
                <w:rPr>
                  <w:rFonts w:cs="Arial"/>
                  <w:b w:val="0"/>
                </w:rPr>
                <w:t>User or service provide feedback on service experience such as MOS.</w:t>
              </w:r>
            </w:ins>
          </w:p>
        </w:tc>
      </w:tr>
    </w:tbl>
    <w:p w14:paraId="3CBDBC6D" w14:textId="77777777" w:rsidR="002D7C4D" w:rsidRPr="00752415" w:rsidRDefault="002D7C4D" w:rsidP="002D7C4D">
      <w:pPr>
        <w:pStyle w:val="FP"/>
        <w:rPr>
          <w:ins w:id="150" w:author="Samsung2" w:date="2019-01-15T13:32:00Z"/>
          <w:lang w:eastAsia="ko-KR"/>
        </w:rPr>
      </w:pPr>
    </w:p>
    <w:p w14:paraId="55F28926" w14:textId="77777777" w:rsidR="002D7C4D" w:rsidRPr="00752415" w:rsidRDefault="002D7C4D" w:rsidP="002D7C4D">
      <w:pPr>
        <w:pStyle w:val="NO"/>
        <w:rPr>
          <w:ins w:id="151" w:author="Samsung2" w:date="2019-01-15T13:32:00Z"/>
          <w:lang w:eastAsia="ko-KR"/>
        </w:rPr>
      </w:pPr>
      <w:ins w:id="152" w:author="Samsung2" w:date="2019-01-15T13:32:00Z">
        <w:r w:rsidRPr="00752415">
          <w:rPr>
            <w:rFonts w:hint="eastAsia"/>
            <w:lang w:eastAsia="ko-KR"/>
          </w:rPr>
          <w:t>NO</w:t>
        </w:r>
        <w:r w:rsidRPr="00752415">
          <w:rPr>
            <w:lang w:eastAsia="ko-KR"/>
          </w:rPr>
          <w:t>TE:</w:t>
        </w:r>
        <w:r>
          <w:rPr>
            <w:lang w:eastAsia="ko-KR"/>
          </w:rPr>
          <w:tab/>
        </w:r>
        <w:r w:rsidRPr="00752415">
          <w:rPr>
            <w:lang w:eastAsia="ko-KR"/>
          </w:rPr>
          <w:t xml:space="preserve">The correlation of analysed traffic information per DNN, per Slice, per service, per group of UE is dependent on usage of the information. Timestamp </w:t>
        </w:r>
        <w:proofErr w:type="gramStart"/>
        <w:r w:rsidRPr="00752415">
          <w:rPr>
            <w:lang w:eastAsia="ko-KR"/>
          </w:rPr>
          <w:t>can be used</w:t>
        </w:r>
        <w:proofErr w:type="gramEnd"/>
        <w:r w:rsidRPr="00752415">
          <w:rPr>
            <w:lang w:eastAsia="ko-KR"/>
          </w:rPr>
          <w:t xml:space="preserve"> to correlate the collected data from different</w:t>
        </w:r>
        <w:r>
          <w:rPr>
            <w:lang w:eastAsia="ko-KR"/>
          </w:rPr>
          <w:t xml:space="preserve"> sources</w:t>
        </w:r>
        <w:r w:rsidRPr="00752415">
          <w:rPr>
            <w:lang w:eastAsia="ko-KR"/>
          </w:rPr>
          <w:t>.</w:t>
        </w:r>
      </w:ins>
    </w:p>
    <w:p w14:paraId="548451B1" w14:textId="6136D5A0" w:rsidR="002D7C4D" w:rsidRPr="00752415" w:rsidRDefault="002D7C4D" w:rsidP="00E43104">
      <w:pPr>
        <w:pStyle w:val="3"/>
        <w:rPr>
          <w:ins w:id="153" w:author="Samsung2" w:date="2019-01-15T13:32:00Z"/>
        </w:rPr>
      </w:pPr>
      <w:proofErr w:type="gramStart"/>
      <w:ins w:id="154" w:author="Samsung2" w:date="2019-01-15T13:32:00Z">
        <w:r>
          <w:t>7.</w:t>
        </w:r>
        <w:proofErr w:type="gramEnd"/>
        <w:del w:id="155" w:author="Windows 사용자" w:date="2019-01-25T04:17:00Z">
          <w:r w:rsidDel="00A660A5">
            <w:delText>6.2.2</w:delText>
          </w:r>
        </w:del>
      </w:ins>
      <w:ins w:id="156" w:author="Windows 사용자" w:date="2019-01-25T04:17:00Z">
        <w:r w:rsidR="00A660A5">
          <w:rPr>
            <w:rFonts w:hint="eastAsia"/>
          </w:rPr>
          <w:t>x.3</w:t>
        </w:r>
      </w:ins>
      <w:ins w:id="157" w:author="Samsung2" w:date="2019-01-15T13:32:00Z">
        <w:r w:rsidRPr="00752415">
          <w:tab/>
          <w:t xml:space="preserve">Output </w:t>
        </w:r>
        <w:del w:id="158" w:author="Windows 사용자" w:date="2019-01-25T04:11:00Z">
          <w:r w:rsidRPr="00752415" w:rsidDel="00A660A5">
            <w:delText>Information to AMF</w:delText>
          </w:r>
        </w:del>
      </w:ins>
      <w:ins w:id="159" w:author="Windows 사용자" w:date="2019-01-25T04:11:00Z">
        <w:r w:rsidR="00A660A5">
          <w:rPr>
            <w:rFonts w:hint="eastAsia"/>
          </w:rPr>
          <w:t>Analytics</w:t>
        </w:r>
      </w:ins>
    </w:p>
    <w:p w14:paraId="733ED9CD" w14:textId="39510C52" w:rsidR="002D7C4D" w:rsidRDefault="002D7C4D" w:rsidP="002D7C4D">
      <w:pPr>
        <w:rPr>
          <w:ins w:id="160" w:author="Samsung2" w:date="2019-01-15T13:32:00Z"/>
        </w:rPr>
      </w:pPr>
      <w:ins w:id="161" w:author="Samsung2" w:date="2019-01-15T13:32:00Z">
        <w:r>
          <w:rPr>
            <w:lang w:eastAsia="ko-KR"/>
          </w:rPr>
          <w:t xml:space="preserve">The AMF </w:t>
        </w:r>
        <w:r w:rsidRPr="00752415">
          <w:rPr>
            <w:rFonts w:hint="eastAsia"/>
            <w:lang w:eastAsia="ko-KR"/>
          </w:rPr>
          <w:t xml:space="preserve">may </w:t>
        </w:r>
        <w:r>
          <w:rPr>
            <w:lang w:eastAsia="ko-KR"/>
          </w:rPr>
          <w:t>consult</w:t>
        </w:r>
        <w:r w:rsidRPr="00752415">
          <w:rPr>
            <w:rFonts w:hint="eastAsia"/>
            <w:lang w:eastAsia="ko-KR"/>
          </w:rPr>
          <w:t xml:space="preserve"> NWDAF </w:t>
        </w:r>
        <w:r w:rsidRPr="00752415">
          <w:rPr>
            <w:lang w:eastAsia="ko-KR"/>
          </w:rPr>
          <w:t xml:space="preserve">to obtain the </w:t>
        </w:r>
        <w:r>
          <w:rPr>
            <w:lang w:eastAsia="ko-KR"/>
          </w:rPr>
          <w:t>analytic</w:t>
        </w:r>
      </w:ins>
      <w:ins w:id="162" w:author="Windows 사용자" w:date="2019-01-25T04:24:00Z">
        <w:r w:rsidR="00E43104">
          <w:rPr>
            <w:rFonts w:hint="eastAsia"/>
            <w:lang w:eastAsia="ko-KR"/>
          </w:rPr>
          <w:t>s</w:t>
        </w:r>
      </w:ins>
      <w:ins w:id="163" w:author="Samsung2" w:date="2019-01-15T13:32:00Z">
        <w:r>
          <w:rPr>
            <w:lang w:eastAsia="ko-KR"/>
          </w:rPr>
          <w:t xml:space="preserve"> </w:t>
        </w:r>
        <w:del w:id="164" w:author="Windows 사용자" w:date="2019-01-25T04:24:00Z">
          <w:r w:rsidDel="00E43104">
            <w:rPr>
              <w:lang w:eastAsia="ko-KR"/>
            </w:rPr>
            <w:delText xml:space="preserve">assistant </w:delText>
          </w:r>
        </w:del>
        <w:r>
          <w:rPr>
            <w:lang w:eastAsia="ko-KR"/>
          </w:rPr>
          <w:t>information</w:t>
        </w:r>
      </w:ins>
      <w:ins w:id="165" w:author="Windows 사용자" w:date="2019-01-25T04:24:00Z">
        <w:r w:rsidR="00E43104">
          <w:rPr>
            <w:rFonts w:hint="eastAsia"/>
            <w:lang w:eastAsia="ko-KR"/>
          </w:rPr>
          <w:t xml:space="preserve"> for MICO mode parameter optimization</w:t>
        </w:r>
      </w:ins>
      <w:ins w:id="166" w:author="Samsung2" w:date="2019-01-15T13:32:00Z">
        <w:r w:rsidRPr="00752415">
          <w:rPr>
            <w:lang w:eastAsia="ko-KR"/>
          </w:rPr>
          <w:t xml:space="preserve">. </w:t>
        </w:r>
        <w:r w:rsidRPr="00752415">
          <w:rPr>
            <w:rFonts w:hint="eastAsia"/>
            <w:lang w:eastAsia="ko-KR"/>
          </w:rPr>
          <w:t xml:space="preserve">The NWDAF may </w:t>
        </w:r>
        <w:r w:rsidRPr="00752415">
          <w:rPr>
            <w:lang w:eastAsia="ko-KR"/>
          </w:rPr>
          <w:t>respon</w:t>
        </w:r>
        <w:r>
          <w:rPr>
            <w:lang w:eastAsia="ko-KR"/>
          </w:rPr>
          <w:t>d</w:t>
        </w:r>
        <w:r w:rsidRPr="00752415">
          <w:rPr>
            <w:rFonts w:hint="eastAsia"/>
            <w:lang w:eastAsia="ko-KR"/>
          </w:rPr>
          <w:t xml:space="preserve"> </w:t>
        </w:r>
        <w:r w:rsidRPr="00752415">
          <w:rPr>
            <w:lang w:eastAsia="ko-KR"/>
          </w:rPr>
          <w:t xml:space="preserve">to the AMF request with the </w:t>
        </w:r>
        <w:r>
          <w:rPr>
            <w:lang w:eastAsia="ko-KR"/>
          </w:rPr>
          <w:t xml:space="preserve">analytic estimation of necessary parameter values and any missing </w:t>
        </w:r>
        <w:r w:rsidRPr="00752415">
          <w:rPr>
            <w:lang w:eastAsia="ko-KR"/>
          </w:rPr>
          <w:t>external parameter</w:t>
        </w:r>
        <w:r>
          <w:rPr>
            <w:lang w:eastAsia="ko-KR"/>
          </w:rPr>
          <w:t xml:space="preserve"> values</w:t>
        </w:r>
        <w:r w:rsidRPr="00752415">
          <w:rPr>
            <w:lang w:eastAsia="ko-KR"/>
          </w:rPr>
          <w:t xml:space="preserve">. </w:t>
        </w:r>
        <w:r>
          <w:rPr>
            <w:lang w:eastAsia="ko-KR"/>
          </w:rPr>
          <w:t>T</w:t>
        </w:r>
        <w:r w:rsidRPr="00752415">
          <w:rPr>
            <w:lang w:eastAsia="ko-KR"/>
          </w:rPr>
          <w:t>he accuracy and confidence interval</w:t>
        </w:r>
        <w:r>
          <w:rPr>
            <w:lang w:eastAsia="ko-KR"/>
          </w:rPr>
          <w:t xml:space="preserve"> related to the analytic assistant information </w:t>
        </w:r>
        <w:r w:rsidRPr="00752415">
          <w:rPr>
            <w:lang w:eastAsia="ko-KR"/>
          </w:rPr>
          <w:t xml:space="preserve">can be </w:t>
        </w:r>
        <w:r>
          <w:rPr>
            <w:lang w:eastAsia="ko-KR"/>
          </w:rPr>
          <w:t xml:space="preserve">optionally </w:t>
        </w:r>
        <w:r w:rsidRPr="00752415">
          <w:rPr>
            <w:lang w:eastAsia="ko-KR"/>
          </w:rPr>
          <w:t xml:space="preserve">contained </w:t>
        </w:r>
        <w:r>
          <w:rPr>
            <w:lang w:eastAsia="ko-KR"/>
          </w:rPr>
          <w:t>together in</w:t>
        </w:r>
        <w:r w:rsidRPr="00752415">
          <w:rPr>
            <w:lang w:eastAsia="ko-KR"/>
          </w:rPr>
          <w:t xml:space="preserve"> the response. It provides that the confidence on the results of the NWDAF compared to the </w:t>
        </w:r>
        <w:proofErr w:type="gramStart"/>
        <w:r w:rsidRPr="00752415">
          <w:rPr>
            <w:lang w:eastAsia="ko-KR"/>
          </w:rPr>
          <w:t>past observed</w:t>
        </w:r>
        <w:proofErr w:type="gramEnd"/>
        <w:r w:rsidRPr="00752415">
          <w:rPr>
            <w:lang w:eastAsia="ko-KR"/>
          </w:rPr>
          <w:t xml:space="preserve"> data. </w:t>
        </w:r>
        <w:r w:rsidRPr="00974557">
          <w:rPr>
            <w:lang w:eastAsia="ko-KR"/>
          </w:rPr>
          <w:t xml:space="preserve">The examples of parameters </w:t>
        </w:r>
      </w:ins>
      <w:ins w:id="167" w:author="Samsung2" w:date="2019-01-15T13:44:00Z">
        <w:r w:rsidR="00974557" w:rsidRPr="00974557">
          <w:rPr>
            <w:lang w:eastAsia="ko-KR"/>
          </w:rPr>
          <w:t>include</w:t>
        </w:r>
      </w:ins>
      <w:ins w:id="168" w:author="Samsung2" w:date="2019-01-15T13:43:00Z">
        <w:r w:rsidR="00974557" w:rsidRPr="00974557">
          <w:rPr>
            <w:lang w:eastAsia="ko-KR"/>
          </w:rPr>
          <w:t xml:space="preserve"> behavioural pattern in TR 23.724 and communication pattern in TS 23.682</w:t>
        </w:r>
      </w:ins>
      <w:ins w:id="169" w:author="Samsung2" w:date="2019-01-15T13:32:00Z">
        <w:r w:rsidRPr="00974557">
          <w:t>.</w:t>
        </w:r>
        <w:r w:rsidRPr="00752415">
          <w:t xml:space="preserve"> </w:t>
        </w:r>
      </w:ins>
    </w:p>
    <w:p w14:paraId="4D3679E5" w14:textId="7E900EF5" w:rsidR="002D7C4D" w:rsidDel="00E43104" w:rsidRDefault="002D7C4D" w:rsidP="002D7C4D">
      <w:pPr>
        <w:rPr>
          <w:ins w:id="170" w:author="Samsung2" w:date="2019-01-15T13:32:00Z"/>
          <w:del w:id="171" w:author="Windows 사용자" w:date="2019-01-25T04:22:00Z"/>
          <w:lang w:eastAsia="ko-KR"/>
        </w:rPr>
      </w:pPr>
      <w:ins w:id="172" w:author="Samsung2" w:date="2019-01-15T13:32:00Z">
        <w:del w:id="173" w:author="Windows 사용자" w:date="2019-01-25T04:22:00Z">
          <w:r w:rsidRPr="00752415" w:rsidDel="00E43104">
            <w:delText xml:space="preserve">After receiving the </w:delText>
          </w:r>
          <w:r w:rsidDel="00E43104">
            <w:delText xml:space="preserve">analytic </w:delText>
          </w:r>
        </w:del>
        <w:del w:id="174" w:author="Windows 사용자" w:date="2019-01-25T04:13:00Z">
          <w:r w:rsidDel="00A660A5">
            <w:delText>assistant information</w:delText>
          </w:r>
          <w:r w:rsidRPr="00752415" w:rsidDel="00A660A5">
            <w:delText xml:space="preserve"> </w:delText>
          </w:r>
        </w:del>
        <w:del w:id="175" w:author="Windows 사용자" w:date="2019-01-25T04:22:00Z">
          <w:r w:rsidRPr="00752415" w:rsidDel="00E43104">
            <w:delText xml:space="preserve">from the NWDAF, the AMF can use </w:delText>
          </w:r>
          <w:r w:rsidDel="00E43104">
            <w:delText xml:space="preserve">it </w:delText>
          </w:r>
          <w:r w:rsidRPr="00752415" w:rsidDel="00E43104">
            <w:delText>for the calculation of MICO mode parameters such as</w:delText>
          </w:r>
          <w:r w:rsidDel="00E43104">
            <w:delText xml:space="preserve"> </w:delText>
          </w:r>
          <w:r w:rsidRPr="00752415" w:rsidDel="00E43104">
            <w:rPr>
              <w:lang w:eastAsia="ko-KR"/>
            </w:rPr>
            <w:delText>Allow/</w:delText>
          </w:r>
          <w:r w:rsidDel="00E43104">
            <w:rPr>
              <w:lang w:eastAsia="ko-KR"/>
            </w:rPr>
            <w:delText>D</w:delText>
          </w:r>
          <w:r w:rsidRPr="00752415" w:rsidDel="00E43104">
            <w:rPr>
              <w:lang w:eastAsia="ko-KR"/>
            </w:rPr>
            <w:delText>isallow MICO mode</w:delText>
          </w:r>
          <w:r w:rsidDel="00E43104">
            <w:rPr>
              <w:lang w:eastAsia="ko-KR"/>
            </w:rPr>
            <w:delText>, P</w:delText>
          </w:r>
          <w:r w:rsidRPr="00752415" w:rsidDel="00E43104">
            <w:rPr>
              <w:lang w:eastAsia="ko-KR"/>
            </w:rPr>
            <w:delText xml:space="preserve">eriodic </w:delText>
          </w:r>
          <w:r w:rsidDel="00E43104">
            <w:rPr>
              <w:lang w:eastAsia="ko-KR"/>
            </w:rPr>
            <w:delText>R</w:delText>
          </w:r>
          <w:r w:rsidRPr="00752415" w:rsidDel="00E43104">
            <w:rPr>
              <w:lang w:eastAsia="ko-KR"/>
            </w:rPr>
            <w:delText>egistration timer</w:delText>
          </w:r>
          <w:r w:rsidDel="00E43104">
            <w:rPr>
              <w:lang w:eastAsia="ko-KR"/>
            </w:rPr>
            <w:delText>, M</w:delText>
          </w:r>
          <w:r w:rsidRPr="00752415" w:rsidDel="00E43104">
            <w:rPr>
              <w:lang w:eastAsia="ko-KR"/>
            </w:rPr>
            <w:delText xml:space="preserve">inimal </w:delText>
          </w:r>
          <w:r w:rsidDel="00E43104">
            <w:rPr>
              <w:lang w:eastAsia="ko-KR"/>
            </w:rPr>
            <w:delText>R</w:delText>
          </w:r>
          <w:r w:rsidRPr="00752415" w:rsidDel="00E43104">
            <w:rPr>
              <w:lang w:eastAsia="ko-KR"/>
            </w:rPr>
            <w:delText xml:space="preserve">eachable </w:delText>
          </w:r>
          <w:r w:rsidDel="00E43104">
            <w:rPr>
              <w:lang w:eastAsia="ko-KR"/>
            </w:rPr>
            <w:delText>T</w:delText>
          </w:r>
          <w:r w:rsidRPr="00752415" w:rsidDel="00E43104">
            <w:rPr>
              <w:lang w:eastAsia="ko-KR"/>
            </w:rPr>
            <w:delText>ime before entering MICO mode</w:delText>
          </w:r>
          <w:r w:rsidDel="00E43104">
            <w:rPr>
              <w:lang w:eastAsia="ko-KR"/>
            </w:rPr>
            <w:delText>, B</w:delText>
          </w:r>
          <w:r w:rsidRPr="00752415" w:rsidDel="00E43104">
            <w:rPr>
              <w:lang w:eastAsia="ko-KR"/>
            </w:rPr>
            <w:delText xml:space="preserve">uffering </w:delText>
          </w:r>
          <w:r w:rsidDel="00E43104">
            <w:rPr>
              <w:lang w:eastAsia="ko-KR"/>
            </w:rPr>
            <w:delText>D</w:delText>
          </w:r>
          <w:r w:rsidRPr="00752415" w:rsidDel="00E43104">
            <w:rPr>
              <w:lang w:eastAsia="ko-KR"/>
            </w:rPr>
            <w:delText xml:space="preserve">uration and </w:delText>
          </w:r>
          <w:r w:rsidDel="00E43104">
            <w:rPr>
              <w:lang w:eastAsia="ko-KR"/>
            </w:rPr>
            <w:delText>S</w:delText>
          </w:r>
          <w:r w:rsidRPr="00752415" w:rsidDel="00E43104">
            <w:rPr>
              <w:lang w:eastAsia="ko-KR"/>
            </w:rPr>
            <w:delText>ize for DL packets.</w:delText>
          </w:r>
        </w:del>
      </w:ins>
    </w:p>
    <w:p w14:paraId="3DEF19BD" w14:textId="74E7FA66" w:rsidR="002D7C4D" w:rsidRPr="00752415" w:rsidRDefault="00E43104" w:rsidP="002D7C4D">
      <w:pPr>
        <w:rPr>
          <w:ins w:id="176" w:author="Samsung2" w:date="2019-01-15T13:32:00Z"/>
          <w:lang w:eastAsia="ko-KR"/>
        </w:rPr>
      </w:pPr>
      <w:ins w:id="177" w:author="Windows 사용자" w:date="2019-01-25T04:23:00Z">
        <w:r w:rsidRPr="00E43104">
          <w:rPr>
            <w:lang w:eastAsia="ko-KR"/>
          </w:rPr>
          <w:t>Editor’s Note:</w:t>
        </w:r>
        <w:r w:rsidRPr="00E43104">
          <w:rPr>
            <w:lang w:eastAsia="ko-KR"/>
          </w:rPr>
          <w:tab/>
          <w:t xml:space="preserve">The exact </w:t>
        </w:r>
      </w:ins>
      <w:ins w:id="178" w:author="Windows 사용자" w:date="2019-01-25T04:26:00Z">
        <w:r>
          <w:rPr>
            <w:lang w:eastAsia="ko-KR"/>
          </w:rPr>
          <w:t>analytics</w:t>
        </w:r>
        <w:r>
          <w:rPr>
            <w:rFonts w:hint="eastAsia"/>
            <w:lang w:eastAsia="ko-KR"/>
          </w:rPr>
          <w:t xml:space="preserve"> </w:t>
        </w:r>
      </w:ins>
      <w:ins w:id="179" w:author="Windows 사용자" w:date="2019-01-25T04:23:00Z">
        <w:r w:rsidRPr="00E43104">
          <w:rPr>
            <w:lang w:eastAsia="ko-KR"/>
          </w:rPr>
          <w:t>information</w:t>
        </w:r>
      </w:ins>
      <w:ins w:id="180" w:author="Windows 사용자" w:date="2019-01-25T04:26:00Z">
        <w:r>
          <w:rPr>
            <w:rFonts w:hint="eastAsia"/>
            <w:lang w:eastAsia="ko-KR"/>
          </w:rPr>
          <w:t xml:space="preserve"> for MICO mode parameter optimization</w:t>
        </w:r>
      </w:ins>
      <w:ins w:id="181" w:author="Windows 사용자" w:date="2019-01-25T04:23:00Z">
        <w:r w:rsidRPr="00E43104">
          <w:rPr>
            <w:lang w:eastAsia="ko-KR"/>
          </w:rPr>
          <w:t xml:space="preserve"> is FFS.</w:t>
        </w:r>
      </w:ins>
    </w:p>
    <w:p w14:paraId="18BB2F72" w14:textId="037B78A7" w:rsidR="002D7C4D" w:rsidDel="00E43104" w:rsidRDefault="002D7C4D" w:rsidP="002D7C4D">
      <w:pPr>
        <w:pStyle w:val="3"/>
        <w:rPr>
          <w:del w:id="182" w:author="Windows 사용자" w:date="2019-01-25T04:27:00Z"/>
          <w:lang w:eastAsia="ko-KR"/>
        </w:rPr>
      </w:pPr>
      <w:ins w:id="183" w:author="Samsung2" w:date="2019-01-15T13:32:00Z">
        <w:del w:id="184" w:author="Windows 사용자" w:date="2019-01-25T04:27:00Z">
          <w:r w:rsidDel="00E43104">
            <w:rPr>
              <w:lang w:eastAsia="zh-CN"/>
            </w:rPr>
            <w:lastRenderedPageBreak/>
            <w:delText>7.6</w:delText>
          </w:r>
          <w:r w:rsidRPr="00A26BE8" w:rsidDel="00E43104">
            <w:rPr>
              <w:lang w:eastAsia="zh-CN"/>
            </w:rPr>
            <w:delText>.3</w:delText>
          </w:r>
          <w:r w:rsidDel="00E43104">
            <w:rPr>
              <w:lang w:eastAsia="zh-CN"/>
            </w:rPr>
            <w:tab/>
          </w:r>
          <w:r w:rsidRPr="00752415" w:rsidDel="00E43104">
            <w:delText>Procedure to support NWDAF assisted MICO mode configuration</w:delText>
          </w:r>
        </w:del>
      </w:ins>
    </w:p>
    <w:p w14:paraId="6017DC56" w14:textId="0A1B2A40" w:rsidR="002D7C4D" w:rsidRPr="00752415" w:rsidDel="00E43104" w:rsidRDefault="002D7C4D" w:rsidP="002D7C4D">
      <w:pPr>
        <w:pStyle w:val="5"/>
        <w:ind w:left="0" w:firstLine="0"/>
        <w:rPr>
          <w:ins w:id="185" w:author="Samsung2" w:date="2019-01-15T13:32:00Z"/>
          <w:del w:id="186" w:author="Windows 사용자" w:date="2019-01-25T04:18:00Z"/>
          <w:lang w:eastAsia="ko-KR"/>
        </w:rPr>
      </w:pPr>
    </w:p>
    <w:p w14:paraId="0E6CCABA" w14:textId="0E0AA5F7" w:rsidR="002D7C4D" w:rsidRPr="00752415" w:rsidDel="00E43104" w:rsidRDefault="002D7C4D" w:rsidP="002D7C4D">
      <w:pPr>
        <w:pStyle w:val="B1"/>
        <w:rPr>
          <w:ins w:id="187" w:author="Samsung2" w:date="2019-01-15T13:32:00Z"/>
          <w:del w:id="188" w:author="Windows 사용자" w:date="2019-01-25T04:18:00Z"/>
          <w:lang w:eastAsia="zh-CN"/>
        </w:rPr>
      </w:pPr>
      <w:ins w:id="189" w:author="Samsung2" w:date="2019-01-15T13:32:00Z">
        <w:del w:id="190" w:author="Windows 사용자" w:date="2019-01-25T04:18:00Z">
          <w:r w:rsidDel="00E43104">
            <w:object w:dxaOrig="19815" w:dyaOrig="13335" w14:anchorId="6CD92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pt;height:320.8pt" o:ole="">
                <v:imagedata r:id="rId9" o:title=""/>
              </v:shape>
              <o:OLEObject Type="Embed" ProgID="Visio.Drawing.15" ShapeID="_x0000_i1025" DrawAspect="Content" ObjectID="_1609922424" r:id="rId10"/>
            </w:object>
          </w:r>
        </w:del>
      </w:ins>
    </w:p>
    <w:p w14:paraId="7EAA023B" w14:textId="5955981E" w:rsidR="002D7C4D" w:rsidRPr="00752415" w:rsidDel="00E43104" w:rsidRDefault="002D7C4D" w:rsidP="002D7C4D">
      <w:pPr>
        <w:pStyle w:val="TF"/>
        <w:rPr>
          <w:ins w:id="191" w:author="Samsung2" w:date="2019-01-15T13:32:00Z"/>
          <w:del w:id="192" w:author="Windows 사용자" w:date="2019-01-25T04:18:00Z"/>
        </w:rPr>
      </w:pPr>
      <w:ins w:id="193" w:author="Samsung2" w:date="2019-01-15T13:32:00Z">
        <w:del w:id="194" w:author="Windows 사용자" w:date="2019-01-25T04:18:00Z">
          <w:r w:rsidRPr="00752415" w:rsidDel="00E43104">
            <w:delText>Figure 6.29.1.2.3-1: NWDAF assisted MICO mode configuration</w:delText>
          </w:r>
        </w:del>
      </w:ins>
    </w:p>
    <w:p w14:paraId="5B248845" w14:textId="20B22555" w:rsidR="002D7C4D" w:rsidDel="00E43104" w:rsidRDefault="002D7C4D" w:rsidP="002D7C4D">
      <w:pPr>
        <w:pStyle w:val="B1"/>
        <w:rPr>
          <w:ins w:id="195" w:author="Samsung2" w:date="2019-01-15T13:32:00Z"/>
          <w:del w:id="196" w:author="Windows 사용자" w:date="2019-01-25T04:18:00Z"/>
          <w:lang w:eastAsia="zh-CN"/>
        </w:rPr>
      </w:pPr>
      <w:ins w:id="197" w:author="Samsung2" w:date="2019-01-15T13:32:00Z">
        <w:del w:id="198" w:author="Windows 사용자" w:date="2019-01-25T04:18:00Z">
          <w:r w:rsidDel="00E43104">
            <w:rPr>
              <w:lang w:eastAsia="zh-CN"/>
            </w:rPr>
            <w:delText>0.</w:delText>
          </w:r>
          <w:r w:rsidDel="00E43104">
            <w:rPr>
              <w:lang w:eastAsia="zh-CN"/>
            </w:rPr>
            <w:tab/>
            <w:delText>The NWDAF may collect and analyse data from various sources described in the clause 7.6.2.1.</w:delText>
          </w:r>
        </w:del>
      </w:ins>
    </w:p>
    <w:p w14:paraId="238C9C34" w14:textId="0897F5AC" w:rsidR="002D7C4D" w:rsidDel="00E43104" w:rsidRDefault="002D7C4D" w:rsidP="002D7C4D">
      <w:pPr>
        <w:pStyle w:val="B1"/>
        <w:rPr>
          <w:ins w:id="199" w:author="Samsung2" w:date="2019-01-15T13:32:00Z"/>
          <w:del w:id="200" w:author="Windows 사용자" w:date="2019-01-25T04:18:00Z"/>
          <w:lang w:eastAsia="zh-CN"/>
        </w:rPr>
      </w:pPr>
      <w:ins w:id="201" w:author="Samsung2" w:date="2019-01-15T13:32:00Z">
        <w:del w:id="202" w:author="Windows 사용자" w:date="2019-01-25T04:18:00Z">
          <w:r w:rsidDel="00E43104">
            <w:rPr>
              <w:lang w:eastAsia="zh-CN"/>
            </w:rPr>
            <w:delText>1.</w:delText>
          </w:r>
          <w:r w:rsidDel="00E43104">
            <w:rPr>
              <w:lang w:eastAsia="zh-CN"/>
            </w:rPr>
            <w:tab/>
            <w:delText>A UE sends a Registration Request message including MICO preference.</w:delText>
          </w:r>
        </w:del>
      </w:ins>
    </w:p>
    <w:p w14:paraId="64514843" w14:textId="09F96633" w:rsidR="002D7C4D" w:rsidDel="00E43104" w:rsidRDefault="002D7C4D" w:rsidP="002D7C4D">
      <w:pPr>
        <w:pStyle w:val="B1"/>
        <w:rPr>
          <w:ins w:id="203" w:author="Samsung2" w:date="2019-01-15T13:32:00Z"/>
          <w:del w:id="204" w:author="Windows 사용자" w:date="2019-01-25T04:18:00Z"/>
          <w:lang w:eastAsia="zh-CN"/>
        </w:rPr>
      </w:pPr>
      <w:ins w:id="205" w:author="Samsung2" w:date="2019-01-15T13:32:00Z">
        <w:del w:id="206" w:author="Windows 사용자" w:date="2019-01-25T04:18:00Z">
          <w:r w:rsidDel="00E43104">
            <w:rPr>
              <w:lang w:eastAsia="zh-CN"/>
            </w:rPr>
            <w:delText>2.</w:delText>
          </w:r>
          <w:r w:rsidDel="00E43104">
            <w:rPr>
              <w:lang w:eastAsia="zh-CN"/>
            </w:rPr>
            <w:tab/>
            <w:delText xml:space="preserve">The AMF fetches UE related data from the PCF and the UDM as specified in step </w:delText>
          </w:r>
        </w:del>
      </w:ins>
      <w:ins w:id="207" w:author="Samsung2" w:date="2019-01-15T16:07:00Z">
        <w:del w:id="208" w:author="Windows 사용자" w:date="2019-01-25T04:18:00Z">
          <w:r w:rsidR="006F54F6" w:rsidDel="00E43104">
            <w:rPr>
              <w:lang w:eastAsia="zh-CN"/>
            </w:rPr>
            <w:delText>14</w:delText>
          </w:r>
        </w:del>
      </w:ins>
      <w:ins w:id="209" w:author="Samsung2" w:date="2019-01-15T13:32:00Z">
        <w:del w:id="210" w:author="Windows 사용자" w:date="2019-01-25T04:18:00Z">
          <w:r w:rsidDel="00E43104">
            <w:rPr>
              <w:lang w:eastAsia="zh-CN"/>
            </w:rPr>
            <w:delText xml:space="preserve"> of Figure </w:delText>
          </w:r>
        </w:del>
      </w:ins>
      <w:ins w:id="211" w:author="Samsung2" w:date="2019-01-15T16:08:00Z">
        <w:del w:id="212" w:author="Windows 사용자" w:date="2019-01-25T04:18:00Z">
          <w:r w:rsidR="006F54F6" w:rsidDel="00E43104">
            <w:rPr>
              <w:lang w:eastAsia="zh-CN"/>
            </w:rPr>
            <w:delText>4.2.2.2.2</w:delText>
          </w:r>
        </w:del>
      </w:ins>
      <w:ins w:id="213" w:author="Samsung2" w:date="2019-01-15T16:09:00Z">
        <w:del w:id="214" w:author="Windows 사용자" w:date="2019-01-25T04:18:00Z">
          <w:r w:rsidR="006F54F6" w:rsidDel="00E43104">
            <w:rPr>
              <w:lang w:eastAsia="zh-CN"/>
            </w:rPr>
            <w:delText xml:space="preserve">-1 </w:delText>
          </w:r>
        </w:del>
      </w:ins>
      <w:ins w:id="215" w:author="Samsung2" w:date="2019-01-15T13:32:00Z">
        <w:del w:id="216" w:author="Windows 사용자" w:date="2019-01-25T04:18:00Z">
          <w:r w:rsidDel="00E43104">
            <w:rPr>
              <w:lang w:eastAsia="zh-CN"/>
            </w:rPr>
            <w:delText>Registration procedure in TS 23.502 [3].</w:delText>
          </w:r>
        </w:del>
      </w:ins>
    </w:p>
    <w:p w14:paraId="1D4E1639" w14:textId="30B062E0" w:rsidR="002D7C4D" w:rsidDel="00E43104" w:rsidRDefault="002D7C4D" w:rsidP="002D7C4D">
      <w:pPr>
        <w:pStyle w:val="B1"/>
        <w:rPr>
          <w:ins w:id="217" w:author="Samsung2" w:date="2019-01-15T13:32:00Z"/>
          <w:del w:id="218" w:author="Windows 사용자" w:date="2019-01-25T04:18:00Z"/>
          <w:lang w:eastAsia="zh-CN"/>
        </w:rPr>
      </w:pPr>
      <w:ins w:id="219" w:author="Samsung2" w:date="2019-01-15T13:32:00Z">
        <w:del w:id="220" w:author="Windows 사용자" w:date="2019-01-25T04:18:00Z">
          <w:r w:rsidDel="00E43104">
            <w:rPr>
              <w:lang w:eastAsia="zh-CN"/>
            </w:rPr>
            <w:delText>3.</w:delText>
          </w:r>
          <w:r w:rsidDel="00E43104">
            <w:rPr>
              <w:lang w:eastAsia="zh-CN"/>
            </w:rPr>
            <w:tab/>
            <w:delText xml:space="preserve">The AMF detects any missing external provisioned parameters </w:delText>
          </w:r>
        </w:del>
      </w:ins>
      <w:ins w:id="221" w:author="Samsung2" w:date="2019-01-15T16:14:00Z">
        <w:del w:id="222" w:author="Windows 사용자" w:date="2019-01-25T04:18:00Z">
          <w:r w:rsidR="002D78A3" w:rsidDel="00E43104">
            <w:rPr>
              <w:lang w:eastAsia="zh-CN"/>
            </w:rPr>
            <w:delText>that</w:delText>
          </w:r>
        </w:del>
      </w:ins>
      <w:ins w:id="223" w:author="Samsung2" w:date="2019-01-15T13:32:00Z">
        <w:del w:id="224" w:author="Windows 사용자" w:date="2019-01-25T04:18:00Z">
          <w:r w:rsidDel="00E43104">
            <w:rPr>
              <w:lang w:eastAsia="zh-CN"/>
            </w:rPr>
            <w:delText xml:space="preserve"> are necessary for decision of MICO mode configuration parameters.</w:delText>
          </w:r>
        </w:del>
      </w:ins>
    </w:p>
    <w:p w14:paraId="57B7410D" w14:textId="7E0FE7AC" w:rsidR="002D7C4D" w:rsidDel="00E43104" w:rsidRDefault="002D7C4D" w:rsidP="002D7C4D">
      <w:pPr>
        <w:pStyle w:val="B1"/>
        <w:rPr>
          <w:ins w:id="225" w:author="Samsung2" w:date="2019-01-15T13:32:00Z"/>
          <w:del w:id="226" w:author="Windows 사용자" w:date="2019-01-25T04:18:00Z"/>
          <w:lang w:eastAsia="zh-CN"/>
        </w:rPr>
      </w:pPr>
      <w:ins w:id="227" w:author="Samsung2" w:date="2019-01-15T13:32:00Z">
        <w:del w:id="228" w:author="Windows 사용자" w:date="2019-01-25T04:18:00Z">
          <w:r w:rsidDel="00E43104">
            <w:rPr>
              <w:lang w:eastAsia="zh-CN"/>
            </w:rPr>
            <w:delText>4.</w:delText>
          </w:r>
          <w:r w:rsidDel="00E43104">
            <w:rPr>
              <w:lang w:eastAsia="zh-CN"/>
            </w:rPr>
            <w:tab/>
            <w:delText>The AMF sends an Nnwdaf_AnalyticsInfo_request message including event IDs and event filters for the UE.</w:delText>
          </w:r>
        </w:del>
      </w:ins>
    </w:p>
    <w:p w14:paraId="2C478057" w14:textId="474E02E5" w:rsidR="002D7C4D" w:rsidDel="00E43104" w:rsidRDefault="002D7C4D" w:rsidP="002D7C4D">
      <w:pPr>
        <w:pStyle w:val="B1"/>
        <w:rPr>
          <w:ins w:id="229" w:author="Samsung2" w:date="2019-01-15T13:32:00Z"/>
          <w:del w:id="230" w:author="Windows 사용자" w:date="2019-01-25T04:18:00Z"/>
          <w:lang w:eastAsia="zh-CN"/>
        </w:rPr>
      </w:pPr>
      <w:ins w:id="231" w:author="Samsung2" w:date="2019-01-15T13:32:00Z">
        <w:del w:id="232" w:author="Windows 사용자" w:date="2019-01-25T04:18:00Z">
          <w:r w:rsidDel="00E43104">
            <w:rPr>
              <w:lang w:eastAsia="zh-CN"/>
            </w:rPr>
            <w:delText>5.</w:delText>
          </w:r>
          <w:r w:rsidDel="00E43104">
            <w:rPr>
              <w:lang w:eastAsia="zh-CN"/>
            </w:rPr>
            <w:tab/>
            <w:delText>The NWDAF responds to the AMF with an Nnwdaf_AnalyticsInfo_response message which contains analytic assistant information including estimated external parameter values and accuracy (and/or confidence interval) values. The accuracy and confidence interval values can optionally be provided to indicate the confidence on the analytic results offered by the NWDAF.</w:delText>
          </w:r>
        </w:del>
      </w:ins>
    </w:p>
    <w:p w14:paraId="4E1363AB" w14:textId="0AA5D41A" w:rsidR="002D7C4D" w:rsidDel="00E43104" w:rsidRDefault="002D7C4D" w:rsidP="002D7C4D">
      <w:pPr>
        <w:pStyle w:val="B1"/>
        <w:rPr>
          <w:ins w:id="233" w:author="Samsung2" w:date="2019-01-15T13:32:00Z"/>
          <w:del w:id="234" w:author="Windows 사용자" w:date="2019-01-25T04:18:00Z"/>
          <w:lang w:eastAsia="zh-CN"/>
        </w:rPr>
      </w:pPr>
      <w:ins w:id="235" w:author="Samsung2" w:date="2019-01-15T13:32:00Z">
        <w:del w:id="236" w:author="Windows 사용자" w:date="2019-01-25T04:18:00Z">
          <w:r w:rsidDel="00E43104">
            <w:rPr>
              <w:lang w:eastAsia="zh-CN"/>
            </w:rPr>
            <w:delText>6.</w:delText>
          </w:r>
          <w:r w:rsidDel="00E43104">
            <w:rPr>
              <w:lang w:eastAsia="zh-CN"/>
            </w:rPr>
            <w:tab/>
            <w:delText>The AMF decides the MICO mode configuration parameters for the UE.</w:delText>
          </w:r>
        </w:del>
      </w:ins>
    </w:p>
    <w:p w14:paraId="58E37DB2" w14:textId="566FC193" w:rsidR="002D7C4D" w:rsidDel="00E43104" w:rsidRDefault="002D7C4D" w:rsidP="002D7C4D">
      <w:pPr>
        <w:pStyle w:val="B1"/>
        <w:rPr>
          <w:ins w:id="237" w:author="Samsung2" w:date="2019-01-15T13:32:00Z"/>
          <w:del w:id="238" w:author="Windows 사용자" w:date="2019-01-25T04:18:00Z"/>
          <w:lang w:eastAsia="zh-CN"/>
        </w:rPr>
      </w:pPr>
      <w:ins w:id="239" w:author="Samsung2" w:date="2019-01-15T13:32:00Z">
        <w:del w:id="240" w:author="Windows 사용자" w:date="2019-01-25T04:18:00Z">
          <w:r w:rsidDel="00E43104">
            <w:rPr>
              <w:lang w:eastAsia="zh-CN"/>
            </w:rPr>
            <w:delText>7.-8. The AMF responds to the UE with a Registration Accept message which contains the MICO mode indication and the periodic registration timer value. And, optionally, the AMF may send minimum reachable time value in the Registration Accept message to the UE and/or in an N2 message to the RAN. The minimum reachable timer value may be transformed into the active timer or connected timer value according to the TR 23.724 [6] to make the UE wait for a certain amount of time before (re)entering the MICO mode. The detailed mechanism can be referred to in TR 23.724 [6].</w:delText>
          </w:r>
        </w:del>
      </w:ins>
    </w:p>
    <w:p w14:paraId="2A5A090E" w14:textId="036EB62C" w:rsidR="002D7C4D" w:rsidDel="00E43104" w:rsidRDefault="002D7C4D" w:rsidP="002D7C4D">
      <w:pPr>
        <w:pStyle w:val="B1"/>
        <w:rPr>
          <w:ins w:id="241" w:author="Samsung2" w:date="2019-01-15T13:32:00Z"/>
          <w:del w:id="242" w:author="Windows 사용자" w:date="2019-01-25T04:18:00Z"/>
          <w:lang w:eastAsia="zh-CN"/>
        </w:rPr>
      </w:pPr>
      <w:ins w:id="243" w:author="Samsung2" w:date="2019-01-15T13:32:00Z">
        <w:del w:id="244" w:author="Windows 사용자" w:date="2019-01-25T04:18:00Z">
          <w:r w:rsidDel="00E43104">
            <w:rPr>
              <w:lang w:eastAsia="zh-CN"/>
            </w:rPr>
            <w:delText>9. Step 1-3 of Figure 4.2.3.3-1 Network Triggered Service Request procedure in TS 23.502 with the following modifications:</w:delText>
          </w:r>
        </w:del>
      </w:ins>
    </w:p>
    <w:p w14:paraId="5B1A2D6F" w14:textId="14CE0EA2" w:rsidR="002D7C4D" w:rsidDel="00E43104" w:rsidRDefault="002D7C4D" w:rsidP="002D7C4D">
      <w:pPr>
        <w:pStyle w:val="B1"/>
        <w:rPr>
          <w:ins w:id="245" w:author="Samsung2" w:date="2019-01-15T13:32:00Z"/>
          <w:del w:id="246" w:author="Windows 사용자" w:date="2019-01-25T04:18:00Z"/>
          <w:lang w:eastAsia="zh-CN"/>
        </w:rPr>
      </w:pPr>
      <w:ins w:id="247" w:author="Samsung2" w:date="2019-01-15T13:32:00Z">
        <w:del w:id="248" w:author="Windows 사용자" w:date="2019-01-25T04:18:00Z">
          <w:r w:rsidDel="00E43104">
            <w:rPr>
              <w:lang w:eastAsia="zh-CN"/>
            </w:rPr>
            <w:lastRenderedPageBreak/>
            <w:delText xml:space="preserve">  a. The AMF may include MICO mode configuration parameters, i.e., extended buffering indication, suggested buffer size and duration, in an Namf_Communication_N1N2MessageTransfer Response message, and send it to the SMF.</w:delText>
          </w:r>
        </w:del>
      </w:ins>
    </w:p>
    <w:p w14:paraId="164DE2E1" w14:textId="60B70AAA" w:rsidR="002D7C4D" w:rsidDel="00E43104" w:rsidRDefault="002D7C4D" w:rsidP="002D7C4D">
      <w:pPr>
        <w:pStyle w:val="B1"/>
        <w:rPr>
          <w:ins w:id="249" w:author="Samsung2" w:date="2019-01-15T13:32:00Z"/>
          <w:del w:id="250" w:author="Windows 사용자" w:date="2019-01-25T04:18:00Z"/>
          <w:lang w:eastAsia="zh-CN"/>
        </w:rPr>
      </w:pPr>
      <w:ins w:id="251" w:author="Samsung2" w:date="2019-01-15T13:32:00Z">
        <w:del w:id="252" w:author="Windows 사용자" w:date="2019-01-25T04:18:00Z">
          <w:r w:rsidDel="00E43104">
            <w:rPr>
              <w:lang w:eastAsia="zh-CN"/>
            </w:rPr>
            <w:delText xml:space="preserve">  b. The SMF sends the MICO mode configuration parameters to the UPF.</w:delText>
          </w:r>
        </w:del>
      </w:ins>
    </w:p>
    <w:p w14:paraId="45058643" w14:textId="34EF912A" w:rsidR="002D7C4D" w:rsidDel="00E43104" w:rsidRDefault="002D7C4D" w:rsidP="002D7C4D">
      <w:pPr>
        <w:pStyle w:val="B1"/>
        <w:rPr>
          <w:ins w:id="253" w:author="Samsung2" w:date="2019-01-15T13:32:00Z"/>
          <w:del w:id="254" w:author="Windows 사용자" w:date="2019-01-25T04:18:00Z"/>
          <w:lang w:eastAsia="zh-CN"/>
        </w:rPr>
      </w:pPr>
      <w:ins w:id="255" w:author="Samsung2" w:date="2019-01-15T13:32:00Z">
        <w:del w:id="256" w:author="Windows 사용자" w:date="2019-01-25T04:18:00Z">
          <w:r w:rsidDel="00E43104">
            <w:rPr>
              <w:lang w:eastAsia="zh-CN"/>
            </w:rPr>
            <w:delText>10. The UPF buffers data packets for the UE using the received buffer size and duration information.</w:delText>
          </w:r>
        </w:del>
      </w:ins>
    </w:p>
    <w:bookmarkEnd w:id="1"/>
    <w:bookmarkEnd w:id="2"/>
    <w:p w14:paraId="78C7642F" w14:textId="09AF94C9" w:rsidR="00C52A8F" w:rsidRPr="00DF0D4F" w:rsidRDefault="00C52A8F" w:rsidP="00DF0D4F"/>
    <w:p w14:paraId="03C8EE54" w14:textId="1B7DA3DF"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A60939">
        <w:rPr>
          <w:rFonts w:ascii="Arial" w:hAnsi="Arial" w:cs="Arial"/>
          <w:b/>
          <w:noProof/>
          <w:color w:val="C7004C"/>
          <w:sz w:val="28"/>
          <w:szCs w:val="28"/>
        </w:rPr>
        <w:t xml:space="preserve">End of </w:t>
      </w:r>
      <w:r w:rsidR="004077DC">
        <w:rPr>
          <w:rFonts w:ascii="Arial" w:hAnsi="Arial" w:cs="Arial"/>
          <w:b/>
          <w:noProof/>
          <w:color w:val="C7004C"/>
          <w:sz w:val="28"/>
          <w:szCs w:val="28"/>
        </w:rPr>
        <w:t xml:space="preserve">1st </w:t>
      </w:r>
      <w:r w:rsidRPr="00A60939">
        <w:rPr>
          <w:rFonts w:ascii="Arial" w:hAnsi="Arial" w:cs="Arial"/>
          <w:b/>
          <w:noProof/>
          <w:color w:val="C7004C"/>
          <w:sz w:val="28"/>
          <w:szCs w:val="28"/>
        </w:rPr>
        <w:t xml:space="preserve">Changes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70538F51" w14:textId="5A653257" w:rsidR="00957657" w:rsidRDefault="00957657" w:rsidP="00AD2241">
      <w:pPr>
        <w:rPr>
          <w:lang w:eastAsia="ko-KR"/>
        </w:rPr>
      </w:pPr>
    </w:p>
    <w:p w14:paraId="52125A9F" w14:textId="77777777" w:rsidR="004077DC" w:rsidRDefault="004077DC" w:rsidP="00AD2241">
      <w:pPr>
        <w:rPr>
          <w:lang w:eastAsia="ko-KR"/>
        </w:rPr>
      </w:pPr>
    </w:p>
    <w:sectPr w:rsidR="004077DC"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F3FC7" w14:textId="77777777" w:rsidR="003143EB" w:rsidRDefault="003143EB">
      <w:r>
        <w:separator/>
      </w:r>
    </w:p>
    <w:p w14:paraId="00BEAB9C" w14:textId="77777777" w:rsidR="003143EB" w:rsidRDefault="003143EB"/>
  </w:endnote>
  <w:endnote w:type="continuationSeparator" w:id="0">
    <w:p w14:paraId="40023706" w14:textId="77777777" w:rsidR="003143EB" w:rsidRDefault="003143EB">
      <w:r>
        <w:continuationSeparator/>
      </w:r>
    </w:p>
    <w:p w14:paraId="3005AFD1" w14:textId="77777777" w:rsidR="003143EB" w:rsidRDefault="003143EB"/>
  </w:endnote>
  <w:endnote w:type="continuationNotice" w:id="1">
    <w:p w14:paraId="0104AE16" w14:textId="77777777" w:rsidR="003143EB" w:rsidRDefault="00314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CDC05" w14:textId="77777777" w:rsidR="003143EB" w:rsidRDefault="003143EB">
      <w:r>
        <w:separator/>
      </w:r>
    </w:p>
    <w:p w14:paraId="3CA1789E" w14:textId="77777777" w:rsidR="003143EB" w:rsidRDefault="003143EB"/>
  </w:footnote>
  <w:footnote w:type="continuationSeparator" w:id="0">
    <w:p w14:paraId="3CCF8CCE" w14:textId="77777777" w:rsidR="003143EB" w:rsidRDefault="003143EB">
      <w:r>
        <w:continuationSeparator/>
      </w:r>
    </w:p>
    <w:p w14:paraId="0159949B" w14:textId="77777777" w:rsidR="003143EB" w:rsidRDefault="003143EB"/>
  </w:footnote>
  <w:footnote w:type="continuationNotice" w:id="1">
    <w:p w14:paraId="67BA97D0" w14:textId="77777777" w:rsidR="003143EB" w:rsidRDefault="003143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60805A9C"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35B54">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84E1D42"/>
    <w:multiLevelType w:val="hybridMultilevel"/>
    <w:tmpl w:val="7DDCC972"/>
    <w:lvl w:ilvl="0" w:tplc="6F56B34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9F95ED1"/>
    <w:multiLevelType w:val="hybridMultilevel"/>
    <w:tmpl w:val="8A043CC0"/>
    <w:lvl w:ilvl="0" w:tplc="FEE43B9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8043F26"/>
    <w:multiLevelType w:val="hybridMultilevel"/>
    <w:tmpl w:val="7D2209B6"/>
    <w:lvl w:ilvl="0" w:tplc="966C22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B54"/>
    <w:rsid w:val="00035FEF"/>
    <w:rsid w:val="00036C45"/>
    <w:rsid w:val="00037536"/>
    <w:rsid w:val="00037CC9"/>
    <w:rsid w:val="000412E4"/>
    <w:rsid w:val="00043AAE"/>
    <w:rsid w:val="00045CF3"/>
    <w:rsid w:val="00045E7D"/>
    <w:rsid w:val="00046160"/>
    <w:rsid w:val="00047B70"/>
    <w:rsid w:val="00047BC1"/>
    <w:rsid w:val="00050DC2"/>
    <w:rsid w:val="00050FA5"/>
    <w:rsid w:val="00051A37"/>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720"/>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642"/>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0A00"/>
    <w:rsid w:val="001112AF"/>
    <w:rsid w:val="00111507"/>
    <w:rsid w:val="00111934"/>
    <w:rsid w:val="0011338B"/>
    <w:rsid w:val="001144A9"/>
    <w:rsid w:val="001166B0"/>
    <w:rsid w:val="00116A5C"/>
    <w:rsid w:val="00116C42"/>
    <w:rsid w:val="00116F0B"/>
    <w:rsid w:val="001216D2"/>
    <w:rsid w:val="0012204A"/>
    <w:rsid w:val="00122E91"/>
    <w:rsid w:val="00122EEB"/>
    <w:rsid w:val="001238DA"/>
    <w:rsid w:val="001253E8"/>
    <w:rsid w:val="00125A07"/>
    <w:rsid w:val="0012684C"/>
    <w:rsid w:val="001278FE"/>
    <w:rsid w:val="00130FFD"/>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4A3A"/>
    <w:rsid w:val="0015605A"/>
    <w:rsid w:val="00156735"/>
    <w:rsid w:val="00156F14"/>
    <w:rsid w:val="00163362"/>
    <w:rsid w:val="00164CAA"/>
    <w:rsid w:val="00165E1A"/>
    <w:rsid w:val="00166126"/>
    <w:rsid w:val="0016671E"/>
    <w:rsid w:val="0016694C"/>
    <w:rsid w:val="001671A6"/>
    <w:rsid w:val="001673C0"/>
    <w:rsid w:val="0017205D"/>
    <w:rsid w:val="00172312"/>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C54"/>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E67EA"/>
    <w:rsid w:val="001F1A7B"/>
    <w:rsid w:val="001F2086"/>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017"/>
    <w:rsid w:val="0023182A"/>
    <w:rsid w:val="00233BEB"/>
    <w:rsid w:val="002374AC"/>
    <w:rsid w:val="00237885"/>
    <w:rsid w:val="002401A8"/>
    <w:rsid w:val="002402B2"/>
    <w:rsid w:val="002403CA"/>
    <w:rsid w:val="002407E8"/>
    <w:rsid w:val="002433FB"/>
    <w:rsid w:val="00244925"/>
    <w:rsid w:val="00245AF8"/>
    <w:rsid w:val="002465F2"/>
    <w:rsid w:val="00247FCE"/>
    <w:rsid w:val="002519A4"/>
    <w:rsid w:val="00251F67"/>
    <w:rsid w:val="00255BB5"/>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B8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A57"/>
    <w:rsid w:val="002C2E90"/>
    <w:rsid w:val="002C2F45"/>
    <w:rsid w:val="002C2FA8"/>
    <w:rsid w:val="002C306D"/>
    <w:rsid w:val="002C64C7"/>
    <w:rsid w:val="002C7FAC"/>
    <w:rsid w:val="002D0721"/>
    <w:rsid w:val="002D0D17"/>
    <w:rsid w:val="002D1D68"/>
    <w:rsid w:val="002D2911"/>
    <w:rsid w:val="002D4517"/>
    <w:rsid w:val="002D78A3"/>
    <w:rsid w:val="002D7C4D"/>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3AC7"/>
    <w:rsid w:val="00304AE1"/>
    <w:rsid w:val="003059F8"/>
    <w:rsid w:val="00305BAD"/>
    <w:rsid w:val="00306C8E"/>
    <w:rsid w:val="0030731A"/>
    <w:rsid w:val="003115D5"/>
    <w:rsid w:val="00311CFD"/>
    <w:rsid w:val="003122AD"/>
    <w:rsid w:val="00313213"/>
    <w:rsid w:val="003139AC"/>
    <w:rsid w:val="00314332"/>
    <w:rsid w:val="003143EB"/>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67A67"/>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1209"/>
    <w:rsid w:val="003A1DCB"/>
    <w:rsid w:val="003A24F0"/>
    <w:rsid w:val="003A2546"/>
    <w:rsid w:val="003A3627"/>
    <w:rsid w:val="003A4F62"/>
    <w:rsid w:val="003A5313"/>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646C"/>
    <w:rsid w:val="003E6F08"/>
    <w:rsid w:val="003E775C"/>
    <w:rsid w:val="003E7D0F"/>
    <w:rsid w:val="003F0F7D"/>
    <w:rsid w:val="003F3850"/>
    <w:rsid w:val="003F39B6"/>
    <w:rsid w:val="003F4377"/>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077DC"/>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8BB"/>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4199"/>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567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2800"/>
    <w:rsid w:val="00543178"/>
    <w:rsid w:val="00543ABF"/>
    <w:rsid w:val="005440F5"/>
    <w:rsid w:val="00546588"/>
    <w:rsid w:val="00547837"/>
    <w:rsid w:val="00547FB1"/>
    <w:rsid w:val="0055036F"/>
    <w:rsid w:val="0055084E"/>
    <w:rsid w:val="00550B3D"/>
    <w:rsid w:val="005513BC"/>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1C2"/>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254B"/>
    <w:rsid w:val="005F34F6"/>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24E6"/>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5A5"/>
    <w:rsid w:val="00653F88"/>
    <w:rsid w:val="0065474C"/>
    <w:rsid w:val="00654D07"/>
    <w:rsid w:val="006553CC"/>
    <w:rsid w:val="006564A1"/>
    <w:rsid w:val="00656755"/>
    <w:rsid w:val="00657D6D"/>
    <w:rsid w:val="00657D7A"/>
    <w:rsid w:val="006600B3"/>
    <w:rsid w:val="006600EE"/>
    <w:rsid w:val="00660B1D"/>
    <w:rsid w:val="0066185B"/>
    <w:rsid w:val="0066334D"/>
    <w:rsid w:val="006638BC"/>
    <w:rsid w:val="00663F22"/>
    <w:rsid w:val="00664525"/>
    <w:rsid w:val="006656E0"/>
    <w:rsid w:val="00665BC8"/>
    <w:rsid w:val="00665F1B"/>
    <w:rsid w:val="0067042F"/>
    <w:rsid w:val="00670F82"/>
    <w:rsid w:val="006712E6"/>
    <w:rsid w:val="0067329F"/>
    <w:rsid w:val="00673584"/>
    <w:rsid w:val="006735F9"/>
    <w:rsid w:val="006738D7"/>
    <w:rsid w:val="00673E6F"/>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87EE6"/>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4F6"/>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4BF3"/>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272D"/>
    <w:rsid w:val="0077304C"/>
    <w:rsid w:val="007746E6"/>
    <w:rsid w:val="00774C5C"/>
    <w:rsid w:val="00775794"/>
    <w:rsid w:val="00775E5F"/>
    <w:rsid w:val="0077660F"/>
    <w:rsid w:val="007813B4"/>
    <w:rsid w:val="00783CF3"/>
    <w:rsid w:val="00784730"/>
    <w:rsid w:val="0078581E"/>
    <w:rsid w:val="00787142"/>
    <w:rsid w:val="0079098C"/>
    <w:rsid w:val="00790B8A"/>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51A"/>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278"/>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34D"/>
    <w:rsid w:val="00837E63"/>
    <w:rsid w:val="00840D34"/>
    <w:rsid w:val="008413DA"/>
    <w:rsid w:val="008443F5"/>
    <w:rsid w:val="00845ECE"/>
    <w:rsid w:val="00847033"/>
    <w:rsid w:val="008506EB"/>
    <w:rsid w:val="00850CBF"/>
    <w:rsid w:val="00851418"/>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52D1"/>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1C52"/>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16AA8"/>
    <w:rsid w:val="00922409"/>
    <w:rsid w:val="009227B8"/>
    <w:rsid w:val="00923A1A"/>
    <w:rsid w:val="00925669"/>
    <w:rsid w:val="00925A0B"/>
    <w:rsid w:val="0092659C"/>
    <w:rsid w:val="00926A37"/>
    <w:rsid w:val="00926CD1"/>
    <w:rsid w:val="00927470"/>
    <w:rsid w:val="00927BCB"/>
    <w:rsid w:val="00930E98"/>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663F1"/>
    <w:rsid w:val="00970760"/>
    <w:rsid w:val="00972732"/>
    <w:rsid w:val="00972ADC"/>
    <w:rsid w:val="00973030"/>
    <w:rsid w:val="0097408D"/>
    <w:rsid w:val="00974557"/>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630"/>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6BE8"/>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0A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7E8"/>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9B"/>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EB6"/>
    <w:rsid w:val="00AE4357"/>
    <w:rsid w:val="00AE5056"/>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09B0"/>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1CF4"/>
    <w:rsid w:val="00B12807"/>
    <w:rsid w:val="00B12BEA"/>
    <w:rsid w:val="00B136BD"/>
    <w:rsid w:val="00B1375B"/>
    <w:rsid w:val="00B2134E"/>
    <w:rsid w:val="00B21DC4"/>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4998"/>
    <w:rsid w:val="00BE6A10"/>
    <w:rsid w:val="00BE6E31"/>
    <w:rsid w:val="00BF4D1A"/>
    <w:rsid w:val="00C003F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1290"/>
    <w:rsid w:val="00C2215B"/>
    <w:rsid w:val="00C2268C"/>
    <w:rsid w:val="00C2270B"/>
    <w:rsid w:val="00C24D52"/>
    <w:rsid w:val="00C2574C"/>
    <w:rsid w:val="00C26057"/>
    <w:rsid w:val="00C26C71"/>
    <w:rsid w:val="00C31187"/>
    <w:rsid w:val="00C313C8"/>
    <w:rsid w:val="00C34120"/>
    <w:rsid w:val="00C344D2"/>
    <w:rsid w:val="00C35E94"/>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29F5"/>
    <w:rsid w:val="00CC3102"/>
    <w:rsid w:val="00CC5575"/>
    <w:rsid w:val="00CC6F50"/>
    <w:rsid w:val="00CC7399"/>
    <w:rsid w:val="00CC73A8"/>
    <w:rsid w:val="00CC7ECF"/>
    <w:rsid w:val="00CD098A"/>
    <w:rsid w:val="00CD1F61"/>
    <w:rsid w:val="00CD3990"/>
    <w:rsid w:val="00CD3EE3"/>
    <w:rsid w:val="00CD42D4"/>
    <w:rsid w:val="00CD43B3"/>
    <w:rsid w:val="00CD5A26"/>
    <w:rsid w:val="00CD60FD"/>
    <w:rsid w:val="00CD61F6"/>
    <w:rsid w:val="00CD63D2"/>
    <w:rsid w:val="00CD6D0A"/>
    <w:rsid w:val="00CD6DD9"/>
    <w:rsid w:val="00CE07F2"/>
    <w:rsid w:val="00CE0B67"/>
    <w:rsid w:val="00CE12A8"/>
    <w:rsid w:val="00CE2267"/>
    <w:rsid w:val="00CE2701"/>
    <w:rsid w:val="00CE2898"/>
    <w:rsid w:val="00CE2E3F"/>
    <w:rsid w:val="00CE7735"/>
    <w:rsid w:val="00CF0712"/>
    <w:rsid w:val="00CF1E5D"/>
    <w:rsid w:val="00CF21EF"/>
    <w:rsid w:val="00CF25A3"/>
    <w:rsid w:val="00CF2703"/>
    <w:rsid w:val="00CF3C72"/>
    <w:rsid w:val="00CF68EB"/>
    <w:rsid w:val="00CF6CD1"/>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50D15"/>
    <w:rsid w:val="00D51B94"/>
    <w:rsid w:val="00D53280"/>
    <w:rsid w:val="00D53484"/>
    <w:rsid w:val="00D53EFF"/>
    <w:rsid w:val="00D54F75"/>
    <w:rsid w:val="00D5702F"/>
    <w:rsid w:val="00D57435"/>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C75F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C78"/>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104"/>
    <w:rsid w:val="00E43E93"/>
    <w:rsid w:val="00E44AC0"/>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1F9"/>
    <w:rsid w:val="00E704AF"/>
    <w:rsid w:val="00E73643"/>
    <w:rsid w:val="00E74239"/>
    <w:rsid w:val="00E751DE"/>
    <w:rsid w:val="00E763C1"/>
    <w:rsid w:val="00E773E6"/>
    <w:rsid w:val="00E8019D"/>
    <w:rsid w:val="00E8065C"/>
    <w:rsid w:val="00E817A1"/>
    <w:rsid w:val="00E820A9"/>
    <w:rsid w:val="00E82A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167"/>
    <w:rsid w:val="00EA16D5"/>
    <w:rsid w:val="00EA1CF2"/>
    <w:rsid w:val="00EA2965"/>
    <w:rsid w:val="00EA2FD1"/>
    <w:rsid w:val="00EA5130"/>
    <w:rsid w:val="00EA54C9"/>
    <w:rsid w:val="00EA62DA"/>
    <w:rsid w:val="00EA6B36"/>
    <w:rsid w:val="00EB1503"/>
    <w:rsid w:val="00EB16B4"/>
    <w:rsid w:val="00EB195E"/>
    <w:rsid w:val="00EB32BA"/>
    <w:rsid w:val="00EB3937"/>
    <w:rsid w:val="00EB3A1F"/>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474"/>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5685"/>
    <w:rsid w:val="00F86E37"/>
    <w:rsid w:val="00F86E83"/>
    <w:rsid w:val="00F90C79"/>
    <w:rsid w:val="00F9338A"/>
    <w:rsid w:val="00F94378"/>
    <w:rsid w:val="00F9463B"/>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 w:val="00FF70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character" w:customStyle="1" w:styleId="TALChar">
    <w:name w:val="TAL Char"/>
    <w:link w:val="TAL"/>
    <w:rsid w:val="00665F1B"/>
    <w:rPr>
      <w:rFonts w:ascii="Arial" w:hAnsi="Arial"/>
      <w:color w:val="000000"/>
      <w:sz w:val="18"/>
      <w:lang w:eastAsia="ja-JP"/>
    </w:rPr>
  </w:style>
  <w:style w:type="character" w:customStyle="1" w:styleId="TAHChar">
    <w:name w:val="TAH Char"/>
    <w:link w:val="TAH"/>
    <w:rsid w:val="00665F1B"/>
    <w:rPr>
      <w:rFonts w:ascii="Arial" w:hAnsi="Arial"/>
      <w:b/>
      <w:color w:val="000000"/>
      <w:sz w:val="18"/>
      <w:lang w:eastAsia="ja-JP"/>
    </w:rPr>
  </w:style>
  <w:style w:type="character" w:customStyle="1" w:styleId="TAHCar">
    <w:name w:val="TAH Car"/>
    <w:rsid w:val="00367A67"/>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character" w:customStyle="1" w:styleId="TALChar">
    <w:name w:val="TAL Char"/>
    <w:link w:val="TAL"/>
    <w:rsid w:val="00665F1B"/>
    <w:rPr>
      <w:rFonts w:ascii="Arial" w:hAnsi="Arial"/>
      <w:color w:val="000000"/>
      <w:sz w:val="18"/>
      <w:lang w:eastAsia="ja-JP"/>
    </w:rPr>
  </w:style>
  <w:style w:type="character" w:customStyle="1" w:styleId="TAHChar">
    <w:name w:val="TAH Char"/>
    <w:link w:val="TAH"/>
    <w:rsid w:val="00665F1B"/>
    <w:rPr>
      <w:rFonts w:ascii="Arial" w:hAnsi="Arial"/>
      <w:b/>
      <w:color w:val="000000"/>
      <w:sz w:val="18"/>
      <w:lang w:eastAsia="ja-JP"/>
    </w:rPr>
  </w:style>
  <w:style w:type="character" w:customStyle="1" w:styleId="TAHCar">
    <w:name w:val="TAH Car"/>
    <w:rsid w:val="00367A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957877906">
      <w:bodyDiv w:val="1"/>
      <w:marLeft w:val="0"/>
      <w:marRight w:val="0"/>
      <w:marTop w:val="0"/>
      <w:marBottom w:val="0"/>
      <w:divBdr>
        <w:top w:val="none" w:sz="0" w:space="0" w:color="auto"/>
        <w:left w:val="none" w:sz="0" w:space="0" w:color="auto"/>
        <w:bottom w:val="none" w:sz="0" w:space="0" w:color="auto"/>
        <w:right w:val="none" w:sz="0" w:space="0" w:color="auto"/>
      </w:divBdr>
      <w:divsChild>
        <w:div w:id="44111518">
          <w:marLeft w:val="0"/>
          <w:marRight w:val="0"/>
          <w:marTop w:val="0"/>
          <w:marBottom w:val="0"/>
          <w:divBdr>
            <w:top w:val="none" w:sz="0" w:space="0" w:color="auto"/>
            <w:left w:val="none" w:sz="0" w:space="0" w:color="auto"/>
            <w:bottom w:val="none" w:sz="0" w:space="0" w:color="auto"/>
            <w:right w:val="none" w:sz="0" w:space="0" w:color="auto"/>
          </w:divBdr>
        </w:div>
      </w:divsChild>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E07892-C01B-4D39-96DC-A8D65A63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1070</Words>
  <Characters>6099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Windows 사용자</cp:lastModifiedBy>
  <cp:revision>3</cp:revision>
  <cp:lastPrinted>2019-01-04T04:44:00Z</cp:lastPrinted>
  <dcterms:created xsi:type="dcterms:W3CDTF">2019-01-24T19:29:00Z</dcterms:created>
  <dcterms:modified xsi:type="dcterms:W3CDTF">2019-01-25T02:54:00Z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